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9DEA" w14:textId="77777777" w:rsidR="001A5754" w:rsidRPr="009265B9" w:rsidRDefault="001A5754" w:rsidP="001A5754">
      <w:pPr>
        <w:pStyle w:val="Titleofthepaper"/>
        <w:tabs>
          <w:tab w:val="left" w:pos="5138"/>
        </w:tabs>
        <w:ind w:firstLine="0"/>
        <w:rPr>
          <w:rFonts w:ascii="Times New Roman" w:hAnsi="Times New Roman" w:cs="Times New Roman"/>
          <w:sz w:val="22"/>
          <w:szCs w:val="22"/>
          <w:lang w:val="en-CA"/>
        </w:rPr>
      </w:pPr>
      <w:r w:rsidRPr="009265B9">
        <w:rPr>
          <w:rFonts w:ascii="Times New Roman" w:hAnsi="Times New Roman" w:cs="Times New Roman"/>
          <w:sz w:val="22"/>
          <w:szCs w:val="22"/>
          <w:lang w:val="en-GB"/>
        </w:rPr>
        <w:t>Full Paper Title in Title Case</w:t>
      </w:r>
    </w:p>
    <w:p w14:paraId="03B0083B" w14:textId="77777777" w:rsidR="00A67C55" w:rsidRPr="009265B9" w:rsidRDefault="001A5754" w:rsidP="00A67C55">
      <w:pPr>
        <w:spacing w:before="0" w:after="0" w:line="240" w:lineRule="auto"/>
        <w:jc w:val="center"/>
        <w:rPr>
          <w:sz w:val="22"/>
          <w:szCs w:val="22"/>
          <w:lang w:val="tr-TR"/>
        </w:rPr>
      </w:pPr>
      <w:bookmarkStart w:id="0" w:name="Author_1"/>
      <w:r w:rsidRPr="009265B9">
        <w:rPr>
          <w:b/>
          <w:sz w:val="22"/>
          <w:szCs w:val="22"/>
          <w:lang w:val="en-CA"/>
        </w:rPr>
        <w:t>Name Surname</w:t>
      </w:r>
      <w:r w:rsidR="00A67C55" w:rsidRPr="009265B9">
        <w:rPr>
          <w:b/>
          <w:i/>
          <w:sz w:val="22"/>
          <w:szCs w:val="22"/>
          <w:vertAlign w:val="superscript"/>
          <w:lang w:val="tr-TR"/>
        </w:rPr>
        <w:t>1</w:t>
      </w:r>
      <w:r w:rsidRPr="009265B9">
        <w:rPr>
          <w:b/>
          <w:sz w:val="22"/>
          <w:szCs w:val="22"/>
          <w:lang w:val="en-CA"/>
        </w:rPr>
        <w:t xml:space="preserve">, </w:t>
      </w:r>
      <w:bookmarkEnd w:id="0"/>
      <w:r w:rsidRPr="009265B9">
        <w:rPr>
          <w:b/>
          <w:sz w:val="22"/>
          <w:szCs w:val="22"/>
          <w:lang w:val="en-CA"/>
        </w:rPr>
        <w:t>Name Surname</w:t>
      </w:r>
      <w:r w:rsidR="00A67C55" w:rsidRPr="009265B9">
        <w:rPr>
          <w:b/>
          <w:i/>
          <w:sz w:val="22"/>
          <w:szCs w:val="22"/>
          <w:vertAlign w:val="superscript"/>
          <w:lang w:val="tr-TR"/>
        </w:rPr>
        <w:t>2</w:t>
      </w:r>
      <w:r w:rsidR="00A67C55" w:rsidRPr="009265B9">
        <w:rPr>
          <w:b/>
          <w:sz w:val="22"/>
          <w:szCs w:val="22"/>
          <w:lang w:val="en-CA"/>
        </w:rPr>
        <w:t>, Name Surname</w:t>
      </w:r>
      <w:r w:rsidR="00A67C55" w:rsidRPr="009265B9">
        <w:rPr>
          <w:b/>
          <w:i/>
          <w:sz w:val="22"/>
          <w:szCs w:val="22"/>
          <w:vertAlign w:val="superscript"/>
          <w:lang w:val="tr-TR"/>
        </w:rPr>
        <w:t>3</w:t>
      </w:r>
      <w:r w:rsidRPr="009265B9">
        <w:rPr>
          <w:sz w:val="22"/>
          <w:szCs w:val="22"/>
          <w:lang w:val="en-CA"/>
        </w:rPr>
        <w:br/>
      </w:r>
      <w:r w:rsidR="00A67C55" w:rsidRPr="009265B9">
        <w:rPr>
          <w:sz w:val="22"/>
          <w:szCs w:val="22"/>
          <w:vertAlign w:val="superscript"/>
          <w:lang w:val="tr-TR"/>
        </w:rPr>
        <w:t>1</w:t>
      </w:r>
      <w:r w:rsidR="00A67C55" w:rsidRPr="009265B9">
        <w:rPr>
          <w:sz w:val="22"/>
          <w:szCs w:val="22"/>
          <w:lang w:val="tr-TR"/>
        </w:rPr>
        <w:t>Affiliation</w:t>
      </w:r>
    </w:p>
    <w:p w14:paraId="13387A68" w14:textId="77777777" w:rsidR="00A67C55" w:rsidRPr="009265B9" w:rsidRDefault="00A67C55" w:rsidP="00A67C55">
      <w:pPr>
        <w:spacing w:before="0" w:after="0" w:line="240" w:lineRule="auto"/>
        <w:ind w:firstLine="0"/>
        <w:jc w:val="center"/>
        <w:rPr>
          <w:sz w:val="22"/>
          <w:szCs w:val="22"/>
          <w:lang w:val="tr-TR"/>
        </w:rPr>
      </w:pPr>
      <w:r w:rsidRPr="009265B9">
        <w:rPr>
          <w:sz w:val="22"/>
          <w:szCs w:val="22"/>
          <w:vertAlign w:val="superscript"/>
          <w:lang w:val="tr-TR"/>
        </w:rPr>
        <w:t>2</w:t>
      </w:r>
      <w:r w:rsidRPr="009265B9">
        <w:rPr>
          <w:sz w:val="22"/>
          <w:szCs w:val="22"/>
          <w:lang w:val="tr-TR"/>
        </w:rPr>
        <w:t>Affiliation</w:t>
      </w:r>
    </w:p>
    <w:p w14:paraId="78BC9961" w14:textId="77777777" w:rsidR="00A67C55" w:rsidRPr="009265B9" w:rsidRDefault="00A67C55" w:rsidP="00A67C55">
      <w:pPr>
        <w:spacing w:before="0" w:after="0" w:line="240" w:lineRule="auto"/>
        <w:ind w:firstLine="0"/>
        <w:jc w:val="center"/>
        <w:rPr>
          <w:sz w:val="22"/>
          <w:szCs w:val="22"/>
          <w:lang w:val="tr-TR"/>
        </w:rPr>
      </w:pPr>
      <w:r w:rsidRPr="009265B9">
        <w:rPr>
          <w:b/>
          <w:i/>
          <w:sz w:val="22"/>
          <w:szCs w:val="22"/>
          <w:vertAlign w:val="superscript"/>
          <w:lang w:val="tr-TR"/>
        </w:rPr>
        <w:t>3</w:t>
      </w:r>
      <w:r w:rsidRPr="009265B9">
        <w:rPr>
          <w:sz w:val="22"/>
          <w:szCs w:val="22"/>
          <w:lang w:val="en-CA" w:eastAsia="en-US"/>
        </w:rPr>
        <w:t xml:space="preserve"> Istanbul Technical University</w:t>
      </w:r>
      <w:r w:rsidRPr="009265B9">
        <w:rPr>
          <w:sz w:val="22"/>
          <w:szCs w:val="22"/>
          <w:lang w:val="en-CA" w:eastAsia="en-US"/>
        </w:rPr>
        <w:br/>
        <w:t>Faculty of Aeronautics and Astronautics, Department of Meteorological Engineering</w:t>
      </w:r>
    </w:p>
    <w:p w14:paraId="765527E1" w14:textId="39242830" w:rsidR="001A5754" w:rsidRDefault="00A67C55" w:rsidP="00A67C55">
      <w:pPr>
        <w:pStyle w:val="Authorname"/>
        <w:spacing w:before="0" w:line="240" w:lineRule="auto"/>
        <w:ind w:firstLine="0"/>
        <w:rPr>
          <w:b w:val="0"/>
          <w:sz w:val="22"/>
          <w:szCs w:val="22"/>
          <w:lang w:val="en-CA" w:eastAsia="en-US"/>
        </w:rPr>
      </w:pPr>
      <w:r w:rsidRPr="009265B9">
        <w:rPr>
          <w:b w:val="0"/>
          <w:sz w:val="22"/>
          <w:szCs w:val="22"/>
          <w:lang w:val="en-CA" w:eastAsia="en-US"/>
        </w:rPr>
        <w:t>F</w:t>
      </w:r>
      <w:r w:rsidR="001A5754" w:rsidRPr="009265B9">
        <w:rPr>
          <w:b w:val="0"/>
          <w:sz w:val="22"/>
          <w:szCs w:val="22"/>
          <w:lang w:val="en-CA" w:eastAsia="en-US"/>
        </w:rPr>
        <w:t xml:space="preserve">irst.Author@institution.org; </w:t>
      </w:r>
      <w:r w:rsidRPr="009265B9">
        <w:rPr>
          <w:b w:val="0"/>
          <w:sz w:val="22"/>
          <w:szCs w:val="22"/>
          <w:lang w:val="en-CA" w:eastAsia="en-US"/>
        </w:rPr>
        <w:t xml:space="preserve">Second.Author@institution.org, </w:t>
      </w:r>
      <w:r w:rsidR="009265B9" w:rsidRPr="009265B9">
        <w:rPr>
          <w:b w:val="0"/>
          <w:sz w:val="22"/>
          <w:szCs w:val="22"/>
          <w:lang w:val="en-CA" w:eastAsia="en-US"/>
        </w:rPr>
        <w:t>Third.Author@itu.edu.tr</w:t>
      </w:r>
    </w:p>
    <w:p w14:paraId="5A5ECF05" w14:textId="77777777" w:rsidR="009265B9" w:rsidRPr="009265B9" w:rsidRDefault="009265B9" w:rsidP="00A67C55">
      <w:pPr>
        <w:pStyle w:val="Authorname"/>
        <w:spacing w:before="0" w:line="240" w:lineRule="auto"/>
        <w:ind w:firstLine="0"/>
        <w:rPr>
          <w:b w:val="0"/>
          <w:sz w:val="22"/>
          <w:szCs w:val="22"/>
          <w:lang w:val="en-CA"/>
        </w:rPr>
      </w:pPr>
    </w:p>
    <w:p w14:paraId="481CDEC4" w14:textId="77777777" w:rsidR="001A5754" w:rsidRPr="009265B9" w:rsidRDefault="001A5754" w:rsidP="00A67C55">
      <w:pPr>
        <w:pStyle w:val="Authorname"/>
        <w:spacing w:before="120" w:line="240" w:lineRule="auto"/>
        <w:ind w:firstLine="0"/>
        <w:jc w:val="both"/>
        <w:rPr>
          <w:sz w:val="22"/>
          <w:szCs w:val="22"/>
        </w:rPr>
      </w:pPr>
      <w:r w:rsidRPr="009265B9">
        <w:rPr>
          <w:sz w:val="22"/>
          <w:szCs w:val="22"/>
          <w:lang w:val="en-GB"/>
        </w:rPr>
        <w:t>ABSTRACT</w:t>
      </w:r>
    </w:p>
    <w:p w14:paraId="169ADF1F" w14:textId="7DDFE458" w:rsidR="001A5754" w:rsidRPr="009265B9" w:rsidRDefault="001A5754" w:rsidP="001A5754">
      <w:pPr>
        <w:ind w:firstLine="0"/>
        <w:rPr>
          <w:sz w:val="22"/>
          <w:szCs w:val="22"/>
        </w:rPr>
      </w:pPr>
      <w:r w:rsidRPr="009265B9">
        <w:rPr>
          <w:sz w:val="22"/>
          <w:szCs w:val="22"/>
        </w:rPr>
        <w:t xml:space="preserve">In this paper, the formatting requirements for the </w:t>
      </w:r>
      <w:r w:rsidR="00AD2FA3">
        <w:rPr>
          <w:sz w:val="22"/>
          <w:szCs w:val="22"/>
        </w:rPr>
        <w:t>1</w:t>
      </w:r>
      <w:r w:rsidR="00015F0B">
        <w:rPr>
          <w:sz w:val="22"/>
          <w:szCs w:val="22"/>
        </w:rPr>
        <w:t>1</w:t>
      </w:r>
      <w:r w:rsidRPr="009265B9">
        <w:rPr>
          <w:sz w:val="22"/>
          <w:szCs w:val="22"/>
          <w:vertAlign w:val="superscript"/>
        </w:rPr>
        <w:t>th</w:t>
      </w:r>
      <w:r w:rsidRPr="009265B9">
        <w:rPr>
          <w:sz w:val="22"/>
          <w:szCs w:val="22"/>
        </w:rPr>
        <w:t xml:space="preserve"> Atmospheric Sciences Symposium (ATMOS20</w:t>
      </w:r>
      <w:r w:rsidR="00AD2FA3">
        <w:rPr>
          <w:sz w:val="22"/>
          <w:szCs w:val="22"/>
        </w:rPr>
        <w:t>2</w:t>
      </w:r>
      <w:r w:rsidR="00015F0B">
        <w:rPr>
          <w:sz w:val="22"/>
          <w:szCs w:val="22"/>
        </w:rPr>
        <w:t>4</w:t>
      </w:r>
      <w:r w:rsidRPr="009265B9">
        <w:rPr>
          <w:sz w:val="22"/>
          <w:szCs w:val="22"/>
        </w:rPr>
        <w:t>) are described. Some recommendations on writing for a worldwide readership are offered. Please review this document to learn about the formatting of text, table captions, references, and the method to include the indexing information. The full paper in MS Word file shall be written in compliance with these instructions.</w:t>
      </w:r>
    </w:p>
    <w:p w14:paraId="4E6E5A8A" w14:textId="7F4699A7" w:rsidR="001A5754" w:rsidRPr="009265B9" w:rsidRDefault="001A5754" w:rsidP="001A5754">
      <w:pPr>
        <w:ind w:firstLine="0"/>
        <w:rPr>
          <w:sz w:val="22"/>
          <w:szCs w:val="22"/>
        </w:rPr>
      </w:pPr>
      <w:r w:rsidRPr="009265B9">
        <w:rPr>
          <w:color w:val="FF0000"/>
          <w:sz w:val="22"/>
          <w:szCs w:val="22"/>
        </w:rPr>
        <w:t>An abstract not exceeding 1.500 characters should appear at the top of the first page</w:t>
      </w:r>
      <w:r w:rsidRPr="009265B9">
        <w:rPr>
          <w:sz w:val="22"/>
          <w:szCs w:val="22"/>
        </w:rPr>
        <w:t>, after the title of the paper in a section titled "ABSTRACT" (without section number), after the names of the authors.</w:t>
      </w:r>
    </w:p>
    <w:p w14:paraId="5281A828" w14:textId="39893650" w:rsidR="0027664D" w:rsidRPr="009265B9" w:rsidRDefault="0027664D" w:rsidP="001A5754">
      <w:pPr>
        <w:ind w:firstLine="0"/>
        <w:rPr>
          <w:color w:val="FF0000"/>
          <w:sz w:val="22"/>
          <w:szCs w:val="22"/>
        </w:rPr>
      </w:pPr>
      <w:r w:rsidRPr="009265B9">
        <w:rPr>
          <w:color w:val="FF0000"/>
          <w:sz w:val="22"/>
          <w:szCs w:val="22"/>
        </w:rPr>
        <w:t>Submitted work must be original and should not be previously published elsewhere prior to the symposium. All contributing authors are responsible for the integrity of their research.</w:t>
      </w:r>
    </w:p>
    <w:p w14:paraId="5FF58037" w14:textId="664BFD94" w:rsidR="00DF3C6E" w:rsidRPr="009265B9" w:rsidRDefault="00DF3C6E" w:rsidP="00DF3C6E">
      <w:pPr>
        <w:ind w:firstLine="0"/>
        <w:jc w:val="left"/>
        <w:rPr>
          <w:sz w:val="22"/>
          <w:szCs w:val="22"/>
        </w:rPr>
      </w:pPr>
      <w:r w:rsidRPr="009265B9">
        <w:rPr>
          <w:sz w:val="22"/>
          <w:szCs w:val="22"/>
        </w:rPr>
        <w:t>The following are NOT acceptable for submission:</w:t>
      </w:r>
      <w:r w:rsidRPr="009265B9">
        <w:rPr>
          <w:sz w:val="22"/>
          <w:szCs w:val="22"/>
        </w:rPr>
        <w:br/>
        <w:t>Correspondence to the editors</w:t>
      </w:r>
      <w:r w:rsidR="009265B9">
        <w:rPr>
          <w:sz w:val="22"/>
          <w:szCs w:val="22"/>
        </w:rPr>
        <w:t xml:space="preserve">, </w:t>
      </w:r>
      <w:r w:rsidRPr="009265B9">
        <w:rPr>
          <w:sz w:val="22"/>
          <w:szCs w:val="22"/>
        </w:rPr>
        <w:t>Book reviews</w:t>
      </w:r>
      <w:r w:rsidR="009265B9">
        <w:rPr>
          <w:sz w:val="22"/>
          <w:szCs w:val="22"/>
        </w:rPr>
        <w:t xml:space="preserve">, </w:t>
      </w:r>
      <w:r w:rsidRPr="009265B9">
        <w:rPr>
          <w:sz w:val="22"/>
          <w:szCs w:val="22"/>
        </w:rPr>
        <w:t>News articles</w:t>
      </w:r>
      <w:r w:rsidR="009265B9">
        <w:rPr>
          <w:sz w:val="22"/>
          <w:szCs w:val="22"/>
        </w:rPr>
        <w:t xml:space="preserve">, </w:t>
      </w:r>
      <w:r w:rsidRPr="009265B9">
        <w:rPr>
          <w:sz w:val="22"/>
          <w:szCs w:val="22"/>
        </w:rPr>
        <w:t>Advertorials</w:t>
      </w:r>
      <w:r w:rsidR="009265B9">
        <w:rPr>
          <w:sz w:val="22"/>
          <w:szCs w:val="22"/>
        </w:rPr>
        <w:t xml:space="preserve">, </w:t>
      </w:r>
      <w:r w:rsidRPr="009265B9">
        <w:rPr>
          <w:sz w:val="22"/>
          <w:szCs w:val="22"/>
        </w:rPr>
        <w:t>Previously published material</w:t>
      </w:r>
      <w:r w:rsidR="009265B9">
        <w:rPr>
          <w:sz w:val="22"/>
          <w:szCs w:val="22"/>
        </w:rPr>
        <w:t xml:space="preserve">, </w:t>
      </w:r>
      <w:r w:rsidRPr="009265B9">
        <w:rPr>
          <w:sz w:val="22"/>
          <w:szCs w:val="22"/>
        </w:rPr>
        <w:t>Keynote addresses</w:t>
      </w:r>
      <w:r w:rsidR="009265B9">
        <w:rPr>
          <w:sz w:val="22"/>
          <w:szCs w:val="22"/>
        </w:rPr>
        <w:t xml:space="preserve">, </w:t>
      </w:r>
      <w:r w:rsidRPr="009265B9">
        <w:rPr>
          <w:sz w:val="22"/>
          <w:szCs w:val="22"/>
        </w:rPr>
        <w:t>"Work in Progress Papers", "Short Papers", "Brief Communications" and "Technical Notes".</w:t>
      </w:r>
    </w:p>
    <w:p w14:paraId="68E33D8C" w14:textId="1D2577E8" w:rsidR="00F14D31" w:rsidRPr="009265B9" w:rsidRDefault="00E44B35" w:rsidP="001A5754">
      <w:pPr>
        <w:ind w:firstLine="0"/>
        <w:rPr>
          <w:color w:val="FF0000"/>
          <w:sz w:val="22"/>
          <w:szCs w:val="22"/>
        </w:rPr>
      </w:pPr>
      <w:r w:rsidRPr="009265B9">
        <w:rPr>
          <w:color w:val="FF0000"/>
          <w:sz w:val="22"/>
          <w:szCs w:val="22"/>
        </w:rPr>
        <w:t>During the submission, v</w:t>
      </w:r>
      <w:r w:rsidR="00B925D3" w:rsidRPr="009265B9">
        <w:rPr>
          <w:color w:val="FF0000"/>
          <w:sz w:val="22"/>
          <w:szCs w:val="22"/>
        </w:rPr>
        <w:t>alid</w:t>
      </w:r>
      <w:r w:rsidR="00F14D31" w:rsidRPr="009265B9">
        <w:rPr>
          <w:color w:val="FF0000"/>
          <w:sz w:val="22"/>
          <w:szCs w:val="22"/>
        </w:rPr>
        <w:t xml:space="preserve"> and attended e</w:t>
      </w:r>
      <w:r w:rsidR="002B7704" w:rsidRPr="009265B9">
        <w:rPr>
          <w:color w:val="FF0000"/>
          <w:sz w:val="22"/>
          <w:szCs w:val="22"/>
        </w:rPr>
        <w:t>-</w:t>
      </w:r>
      <w:r w:rsidR="00F14D31" w:rsidRPr="009265B9">
        <w:rPr>
          <w:color w:val="FF0000"/>
          <w:sz w:val="22"/>
          <w:szCs w:val="22"/>
        </w:rPr>
        <w:t xml:space="preserve">mail address </w:t>
      </w:r>
      <w:r w:rsidR="00B925D3" w:rsidRPr="009265B9">
        <w:rPr>
          <w:color w:val="FF0000"/>
          <w:sz w:val="22"/>
          <w:szCs w:val="22"/>
        </w:rPr>
        <w:t xml:space="preserve">of all contributing authors </w:t>
      </w:r>
      <w:r w:rsidR="00D34018" w:rsidRPr="009265B9">
        <w:rPr>
          <w:color w:val="FF0000"/>
          <w:sz w:val="22"/>
          <w:szCs w:val="22"/>
        </w:rPr>
        <w:t>must</w:t>
      </w:r>
      <w:r w:rsidR="00B925D3" w:rsidRPr="009265B9">
        <w:rPr>
          <w:color w:val="FF0000"/>
          <w:sz w:val="22"/>
          <w:szCs w:val="22"/>
        </w:rPr>
        <w:t xml:space="preserve"> be provided </w:t>
      </w:r>
      <w:r w:rsidR="00F14D31" w:rsidRPr="009265B9">
        <w:rPr>
          <w:color w:val="FF0000"/>
          <w:sz w:val="22"/>
          <w:szCs w:val="22"/>
        </w:rPr>
        <w:t xml:space="preserve">in order not to delay the </w:t>
      </w:r>
      <w:r w:rsidR="0057689E" w:rsidRPr="009265B9">
        <w:rPr>
          <w:color w:val="FF0000"/>
          <w:sz w:val="22"/>
          <w:szCs w:val="22"/>
        </w:rPr>
        <w:t xml:space="preserve">review </w:t>
      </w:r>
      <w:r w:rsidR="00F14D31" w:rsidRPr="009265B9">
        <w:rPr>
          <w:color w:val="FF0000"/>
          <w:sz w:val="22"/>
          <w:szCs w:val="22"/>
        </w:rPr>
        <w:t>procedure.</w:t>
      </w:r>
    </w:p>
    <w:p w14:paraId="7A943566" w14:textId="77777777" w:rsidR="001A5754" w:rsidRPr="009265B9" w:rsidRDefault="001A5754" w:rsidP="001A5754">
      <w:pPr>
        <w:ind w:firstLine="0"/>
        <w:rPr>
          <w:sz w:val="22"/>
          <w:szCs w:val="22"/>
          <w:lang w:eastAsia="en-US"/>
        </w:rPr>
      </w:pPr>
      <w:r w:rsidRPr="009265B9">
        <w:rPr>
          <w:b/>
          <w:bCs/>
          <w:i/>
          <w:sz w:val="22"/>
          <w:szCs w:val="22"/>
        </w:rPr>
        <w:t>K</w:t>
      </w:r>
      <w:r w:rsidR="00812A04" w:rsidRPr="009265B9">
        <w:rPr>
          <w:b/>
          <w:bCs/>
          <w:i/>
          <w:sz w:val="22"/>
          <w:szCs w:val="22"/>
        </w:rPr>
        <w:t>eywords</w:t>
      </w:r>
      <w:r w:rsidRPr="009265B9">
        <w:rPr>
          <w:b/>
          <w:bCs/>
          <w:sz w:val="22"/>
          <w:szCs w:val="22"/>
        </w:rPr>
        <w:t xml:space="preserve">: </w:t>
      </w:r>
      <w:r w:rsidRPr="009265B9">
        <w:rPr>
          <w:sz w:val="22"/>
          <w:szCs w:val="22"/>
        </w:rPr>
        <w:t>3 - 5 keywords</w:t>
      </w:r>
    </w:p>
    <w:p w14:paraId="22D17F05" w14:textId="77777777" w:rsidR="001A5754" w:rsidRPr="009265B9" w:rsidRDefault="001A5754" w:rsidP="001A5754">
      <w:pPr>
        <w:pStyle w:val="Heading1"/>
        <w:spacing w:after="120"/>
        <w:rPr>
          <w:szCs w:val="22"/>
        </w:rPr>
      </w:pPr>
      <w:bookmarkStart w:id="1" w:name="_Ref473037328"/>
      <w:r w:rsidRPr="009265B9">
        <w:rPr>
          <w:szCs w:val="22"/>
          <w:lang w:val="en-GB"/>
        </w:rPr>
        <w:t>INTRODUCTION</w:t>
      </w:r>
      <w:bookmarkEnd w:id="1"/>
    </w:p>
    <w:p w14:paraId="5A02AB1F" w14:textId="36E7E129" w:rsidR="001A5754" w:rsidRPr="009265B9" w:rsidRDefault="001A5754" w:rsidP="001A5754">
      <w:pPr>
        <w:ind w:firstLine="0"/>
        <w:rPr>
          <w:sz w:val="22"/>
          <w:szCs w:val="22"/>
        </w:rPr>
      </w:pPr>
      <w:r w:rsidRPr="009265B9">
        <w:rPr>
          <w:sz w:val="22"/>
          <w:szCs w:val="22"/>
        </w:rPr>
        <w:t xml:space="preserve">It is expected that authors will submit carefully written and proofread material. Careful checking for spelling and grammatical errors should be performed. </w:t>
      </w:r>
      <w:r w:rsidRPr="009265B9">
        <w:rPr>
          <w:color w:val="FF0000"/>
          <w:sz w:val="22"/>
          <w:szCs w:val="22"/>
        </w:rPr>
        <w:t xml:space="preserve">The number of </w:t>
      </w:r>
      <w:r w:rsidR="00140825" w:rsidRPr="009265B9">
        <w:rPr>
          <w:color w:val="FF0000"/>
          <w:sz w:val="22"/>
          <w:szCs w:val="22"/>
        </w:rPr>
        <w:t>page</w:t>
      </w:r>
      <w:r w:rsidRPr="009265B9">
        <w:rPr>
          <w:color w:val="FF0000"/>
          <w:sz w:val="22"/>
          <w:szCs w:val="22"/>
        </w:rPr>
        <w:t>s in t</w:t>
      </w:r>
      <w:r w:rsidR="00140825" w:rsidRPr="009265B9">
        <w:rPr>
          <w:color w:val="FF0000"/>
          <w:sz w:val="22"/>
          <w:szCs w:val="22"/>
        </w:rPr>
        <w:t>he paper should not exceed 10</w:t>
      </w:r>
      <w:r w:rsidRPr="009265B9">
        <w:rPr>
          <w:color w:val="FF0000"/>
          <w:sz w:val="22"/>
          <w:szCs w:val="22"/>
        </w:rPr>
        <w:t>.</w:t>
      </w:r>
    </w:p>
    <w:p w14:paraId="336BA8F7" w14:textId="77777777" w:rsidR="00502057" w:rsidRPr="009265B9" w:rsidRDefault="001A5754" w:rsidP="001A5754">
      <w:pPr>
        <w:ind w:firstLine="0"/>
        <w:rPr>
          <w:sz w:val="22"/>
          <w:szCs w:val="22"/>
        </w:rPr>
      </w:pPr>
      <w:r w:rsidRPr="009265B9">
        <w:rPr>
          <w:sz w:val="22"/>
          <w:szCs w:val="22"/>
        </w:rPr>
        <w:t xml:space="preserve">Papers should clearly describe the background of the subject, the authors work, including the methods used, results and concluding discussion on the importance of the work. </w:t>
      </w:r>
      <w:r w:rsidRPr="009265B9">
        <w:rPr>
          <w:color w:val="FF0000"/>
          <w:sz w:val="22"/>
          <w:szCs w:val="22"/>
        </w:rPr>
        <w:t>Papers are to be prepared in English and SI units must be used.</w:t>
      </w:r>
      <w:r w:rsidRPr="009265B9">
        <w:rPr>
          <w:sz w:val="22"/>
          <w:szCs w:val="22"/>
        </w:rPr>
        <w:t xml:space="preserve"> Technical terms should be explained unless they may be considered to be known to the conference community. </w:t>
      </w:r>
    </w:p>
    <w:p w14:paraId="443DEA5D" w14:textId="77777777" w:rsidR="001A5754" w:rsidRPr="009265B9" w:rsidRDefault="001A5754" w:rsidP="001A5754">
      <w:pPr>
        <w:pStyle w:val="Heading1"/>
        <w:spacing w:after="120"/>
        <w:rPr>
          <w:szCs w:val="22"/>
        </w:rPr>
      </w:pPr>
      <w:r w:rsidRPr="009265B9">
        <w:rPr>
          <w:szCs w:val="22"/>
          <w:lang w:val="en-GB"/>
        </w:rPr>
        <w:t>paper format</w:t>
      </w:r>
    </w:p>
    <w:p w14:paraId="1654DB70" w14:textId="77777777" w:rsidR="001A5754" w:rsidRPr="009265B9" w:rsidRDefault="001A5754" w:rsidP="001A5754">
      <w:pPr>
        <w:ind w:firstLine="0"/>
        <w:rPr>
          <w:sz w:val="22"/>
          <w:szCs w:val="22"/>
        </w:rPr>
      </w:pPr>
      <w:r w:rsidRPr="009265B9">
        <w:rPr>
          <w:sz w:val="22"/>
          <w:szCs w:val="22"/>
        </w:rPr>
        <w:t>The uniform appearance will assist the reader to read paper of the proceedings. It is therefore suggested to authors to use the example of this file to construct their papers. This particular example uses an A4 format with 2</w:t>
      </w:r>
      <w:r w:rsidR="00EE5227" w:rsidRPr="009265B9">
        <w:rPr>
          <w:sz w:val="22"/>
          <w:szCs w:val="22"/>
        </w:rPr>
        <w:t>5</w:t>
      </w:r>
      <w:r w:rsidRPr="009265B9">
        <w:rPr>
          <w:sz w:val="22"/>
          <w:szCs w:val="22"/>
        </w:rPr>
        <w:t xml:space="preserve"> mm margins left, right, top and bottom.</w:t>
      </w:r>
    </w:p>
    <w:p w14:paraId="50730F82" w14:textId="77777777" w:rsidR="001A5754" w:rsidRPr="009265B9" w:rsidRDefault="001A5754" w:rsidP="001A5754">
      <w:pPr>
        <w:ind w:firstLine="0"/>
        <w:rPr>
          <w:sz w:val="22"/>
          <w:szCs w:val="22"/>
        </w:rPr>
      </w:pPr>
      <w:r w:rsidRPr="009265B9">
        <w:rPr>
          <w:sz w:val="22"/>
          <w:szCs w:val="22"/>
        </w:rPr>
        <w:t>All text paragraphs should be single spaced, with first line indented by 10 mm. Position and style of headings and subheadings should follow this example. No spaces should be placed between paragraphs.</w:t>
      </w:r>
    </w:p>
    <w:p w14:paraId="6926D46D" w14:textId="02D51A6B" w:rsidR="001A5754" w:rsidRPr="009265B9" w:rsidRDefault="001A5754" w:rsidP="001A5754">
      <w:pPr>
        <w:ind w:firstLine="0"/>
        <w:rPr>
          <w:b/>
          <w:sz w:val="22"/>
          <w:szCs w:val="22"/>
        </w:rPr>
      </w:pPr>
      <w:r w:rsidRPr="009265B9">
        <w:rPr>
          <w:b/>
          <w:sz w:val="22"/>
          <w:szCs w:val="22"/>
        </w:rPr>
        <w:t>Fonts</w:t>
      </w:r>
    </w:p>
    <w:p w14:paraId="11B05083" w14:textId="77777777" w:rsidR="001A5754" w:rsidRPr="009265B9" w:rsidRDefault="001A5754" w:rsidP="001A5754">
      <w:pPr>
        <w:ind w:firstLine="0"/>
        <w:rPr>
          <w:sz w:val="22"/>
          <w:szCs w:val="22"/>
        </w:rPr>
      </w:pPr>
      <w:r w:rsidRPr="009265B9">
        <w:rPr>
          <w:sz w:val="22"/>
          <w:szCs w:val="22"/>
        </w:rPr>
        <w:t>Papers should use 11-point Times New Roman font. The styles available are bold, italic and underlined. Text in figures should not be smaller than 10-point font size.</w:t>
      </w:r>
    </w:p>
    <w:p w14:paraId="6BD170C8" w14:textId="77777777" w:rsidR="009265B9" w:rsidRDefault="009265B9" w:rsidP="001A5754">
      <w:pPr>
        <w:ind w:firstLine="0"/>
        <w:rPr>
          <w:b/>
          <w:sz w:val="22"/>
          <w:szCs w:val="22"/>
        </w:rPr>
      </w:pPr>
    </w:p>
    <w:p w14:paraId="2E39FA05" w14:textId="77777777" w:rsidR="009265B9" w:rsidRDefault="009265B9" w:rsidP="001A5754">
      <w:pPr>
        <w:ind w:firstLine="0"/>
        <w:rPr>
          <w:b/>
          <w:sz w:val="22"/>
          <w:szCs w:val="22"/>
        </w:rPr>
      </w:pPr>
    </w:p>
    <w:p w14:paraId="340D6F2F" w14:textId="5CE0917B" w:rsidR="001A5754" w:rsidRPr="009265B9" w:rsidRDefault="001A5754" w:rsidP="001A5754">
      <w:pPr>
        <w:ind w:firstLine="0"/>
        <w:rPr>
          <w:b/>
          <w:sz w:val="22"/>
          <w:szCs w:val="22"/>
        </w:rPr>
      </w:pPr>
      <w:r w:rsidRPr="009265B9">
        <w:rPr>
          <w:b/>
          <w:sz w:val="22"/>
          <w:szCs w:val="22"/>
        </w:rPr>
        <w:lastRenderedPageBreak/>
        <w:t>Tables and Figures</w:t>
      </w:r>
    </w:p>
    <w:p w14:paraId="026F1D65" w14:textId="77777777" w:rsidR="001A5754" w:rsidRPr="009265B9" w:rsidRDefault="001A5754" w:rsidP="001A5754">
      <w:pPr>
        <w:ind w:firstLine="0"/>
        <w:rPr>
          <w:sz w:val="22"/>
          <w:szCs w:val="22"/>
        </w:rPr>
      </w:pPr>
      <w:r w:rsidRPr="009265B9">
        <w:rPr>
          <w:sz w:val="22"/>
          <w:szCs w:val="22"/>
        </w:rPr>
        <w:t>Figure captions and table headings should be sufficient to explain the figure or table without needing to refer to the ext. Figures and tables not cited in the text should not be presented. The following is an example for Table 1.</w:t>
      </w:r>
    </w:p>
    <w:p w14:paraId="0C8215AC" w14:textId="77777777" w:rsidR="001A5754" w:rsidRPr="009265B9" w:rsidRDefault="001A5754" w:rsidP="001A5754">
      <w:pPr>
        <w:pStyle w:val="TableCaption"/>
        <w:rPr>
          <w:b/>
          <w:sz w:val="22"/>
          <w:szCs w:val="22"/>
        </w:rPr>
      </w:pPr>
      <w:r w:rsidRPr="009265B9">
        <w:rPr>
          <w:b/>
          <w:sz w:val="22"/>
          <w:szCs w:val="22"/>
        </w:rPr>
        <w:t xml:space="preserve">Table </w:t>
      </w:r>
      <w:r w:rsidRPr="009265B9">
        <w:rPr>
          <w:b/>
          <w:sz w:val="22"/>
          <w:szCs w:val="22"/>
        </w:rPr>
        <w:fldChar w:fldCharType="begin"/>
      </w:r>
      <w:r w:rsidRPr="009265B9">
        <w:rPr>
          <w:b/>
          <w:sz w:val="22"/>
          <w:szCs w:val="22"/>
        </w:rPr>
        <w:instrText xml:space="preserve"> SEQ "Table" \*Arabic </w:instrText>
      </w:r>
      <w:r w:rsidRPr="009265B9">
        <w:rPr>
          <w:b/>
          <w:sz w:val="22"/>
          <w:szCs w:val="22"/>
        </w:rPr>
        <w:fldChar w:fldCharType="separate"/>
      </w:r>
      <w:r w:rsidRPr="009265B9">
        <w:rPr>
          <w:b/>
          <w:sz w:val="22"/>
          <w:szCs w:val="22"/>
        </w:rPr>
        <w:t>1</w:t>
      </w:r>
      <w:r w:rsidRPr="009265B9">
        <w:rPr>
          <w:b/>
          <w:sz w:val="22"/>
          <w:szCs w:val="22"/>
        </w:rPr>
        <w:fldChar w:fldCharType="end"/>
      </w:r>
      <w:r w:rsidRPr="009265B9">
        <w:rPr>
          <w:b/>
          <w:sz w:val="22"/>
          <w:szCs w:val="22"/>
        </w:rPr>
        <w:t xml:space="preserve">. </w:t>
      </w:r>
      <w:r w:rsidRPr="009265B9">
        <w:rPr>
          <w:sz w:val="22"/>
          <w:szCs w:val="22"/>
        </w:rPr>
        <w:t>Title of the Table</w:t>
      </w:r>
    </w:p>
    <w:tbl>
      <w:tblPr>
        <w:tblW w:w="0" w:type="auto"/>
        <w:jc w:val="center"/>
        <w:tblLayout w:type="fixed"/>
        <w:tblLook w:val="0000" w:firstRow="0" w:lastRow="0" w:firstColumn="0" w:lastColumn="0" w:noHBand="0" w:noVBand="0"/>
      </w:tblPr>
      <w:tblGrid>
        <w:gridCol w:w="2409"/>
        <w:gridCol w:w="1958"/>
        <w:gridCol w:w="1723"/>
      </w:tblGrid>
      <w:tr w:rsidR="001A5754" w:rsidRPr="009265B9" w14:paraId="360FA308"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7586211A" w14:textId="77777777" w:rsidR="001A5754" w:rsidRPr="009265B9" w:rsidRDefault="001A5754" w:rsidP="00F61DDB">
            <w:pPr>
              <w:ind w:firstLine="0"/>
              <w:jc w:val="center"/>
              <w:rPr>
                <w:b/>
                <w:sz w:val="22"/>
                <w:szCs w:val="22"/>
              </w:rPr>
            </w:pPr>
            <w:r w:rsidRPr="009265B9">
              <w:rPr>
                <w:b/>
                <w:sz w:val="22"/>
                <w:szCs w:val="22"/>
              </w:rPr>
              <w:t>Type of nanoparticles</w:t>
            </w:r>
          </w:p>
        </w:tc>
        <w:tc>
          <w:tcPr>
            <w:tcW w:w="1958" w:type="dxa"/>
            <w:tcBorders>
              <w:top w:val="single" w:sz="4" w:space="0" w:color="000000"/>
              <w:left w:val="single" w:sz="4" w:space="0" w:color="000000"/>
              <w:bottom w:val="single" w:sz="4" w:space="0" w:color="000000"/>
            </w:tcBorders>
            <w:shd w:val="clear" w:color="auto" w:fill="auto"/>
            <w:vAlign w:val="center"/>
          </w:tcPr>
          <w:p w14:paraId="35B0D66F" w14:textId="77777777" w:rsidR="001A5754" w:rsidRPr="009265B9" w:rsidRDefault="001A5754" w:rsidP="00F61DDB">
            <w:pPr>
              <w:ind w:firstLine="0"/>
              <w:jc w:val="center"/>
              <w:rPr>
                <w:b/>
                <w:sz w:val="22"/>
                <w:szCs w:val="22"/>
              </w:rPr>
            </w:pPr>
            <w:r w:rsidRPr="009265B9">
              <w:rPr>
                <w:b/>
                <w:sz w:val="22"/>
                <w:szCs w:val="22"/>
              </w:rPr>
              <w:t>Average size (nm)</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410E" w14:textId="77777777" w:rsidR="001A5754" w:rsidRPr="009265B9" w:rsidRDefault="001A5754" w:rsidP="00F61DDB">
            <w:pPr>
              <w:ind w:firstLine="0"/>
              <w:jc w:val="center"/>
              <w:rPr>
                <w:sz w:val="22"/>
                <w:szCs w:val="22"/>
              </w:rPr>
            </w:pPr>
            <w:r w:rsidRPr="009265B9">
              <w:rPr>
                <w:b/>
                <w:sz w:val="22"/>
                <w:szCs w:val="22"/>
              </w:rPr>
              <w:t>Variance (nm)</w:t>
            </w:r>
          </w:p>
        </w:tc>
      </w:tr>
      <w:tr w:rsidR="001A5754" w:rsidRPr="009265B9" w14:paraId="4C47B148"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10EE47CB" w14:textId="77777777" w:rsidR="001A5754" w:rsidRPr="009265B9" w:rsidRDefault="001A5754" w:rsidP="00F61DDB">
            <w:pPr>
              <w:pStyle w:val="Header"/>
              <w:tabs>
                <w:tab w:val="clear" w:pos="9072"/>
              </w:tabs>
              <w:spacing w:before="0" w:after="0"/>
              <w:ind w:firstLine="0"/>
              <w:jc w:val="center"/>
              <w:rPr>
                <w:sz w:val="22"/>
                <w:szCs w:val="22"/>
              </w:rPr>
            </w:pPr>
            <w:proofErr w:type="spellStart"/>
            <w:r w:rsidRPr="009265B9">
              <w:rPr>
                <w:sz w:val="22"/>
                <w:szCs w:val="22"/>
                <w:lang w:val="en-GB"/>
              </w:rPr>
              <w:t>CuO</w:t>
            </w:r>
            <w:proofErr w:type="spellEnd"/>
          </w:p>
        </w:tc>
        <w:tc>
          <w:tcPr>
            <w:tcW w:w="1958" w:type="dxa"/>
            <w:tcBorders>
              <w:top w:val="single" w:sz="4" w:space="0" w:color="000000"/>
              <w:left w:val="single" w:sz="4" w:space="0" w:color="000000"/>
              <w:bottom w:val="single" w:sz="4" w:space="0" w:color="000000"/>
            </w:tcBorders>
            <w:shd w:val="clear" w:color="auto" w:fill="auto"/>
            <w:vAlign w:val="center"/>
          </w:tcPr>
          <w:p w14:paraId="20450114" w14:textId="77777777" w:rsidR="001A5754" w:rsidRPr="009265B9" w:rsidRDefault="001A5754" w:rsidP="00F61DDB">
            <w:pPr>
              <w:spacing w:before="0" w:after="0"/>
              <w:ind w:firstLine="0"/>
              <w:jc w:val="center"/>
              <w:rPr>
                <w:sz w:val="22"/>
                <w:szCs w:val="22"/>
              </w:rPr>
            </w:pPr>
            <w:r w:rsidRPr="009265B9">
              <w:rPr>
                <w:sz w:val="22"/>
                <w:szCs w:val="22"/>
              </w:rPr>
              <w:t>47</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16F0" w14:textId="77777777" w:rsidR="001A5754" w:rsidRPr="009265B9" w:rsidRDefault="001A5754" w:rsidP="00F61DDB">
            <w:pPr>
              <w:spacing w:before="0" w:after="0"/>
              <w:ind w:firstLine="0"/>
              <w:jc w:val="center"/>
              <w:rPr>
                <w:sz w:val="22"/>
                <w:szCs w:val="22"/>
              </w:rPr>
            </w:pPr>
            <w:r w:rsidRPr="009265B9">
              <w:rPr>
                <w:sz w:val="22"/>
                <w:szCs w:val="22"/>
              </w:rPr>
              <w:t>4.2</w:t>
            </w:r>
          </w:p>
        </w:tc>
      </w:tr>
      <w:tr w:rsidR="001A5754" w:rsidRPr="009265B9" w14:paraId="103226ED"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7568E48E" w14:textId="77777777" w:rsidR="001A5754" w:rsidRPr="009265B9" w:rsidRDefault="001A5754" w:rsidP="00F61DDB">
            <w:pPr>
              <w:spacing w:before="0" w:after="0"/>
              <w:ind w:firstLine="0"/>
              <w:jc w:val="center"/>
              <w:rPr>
                <w:sz w:val="22"/>
                <w:szCs w:val="22"/>
              </w:rPr>
            </w:pPr>
            <w:proofErr w:type="spellStart"/>
            <w:r w:rsidRPr="009265B9">
              <w:rPr>
                <w:sz w:val="22"/>
                <w:szCs w:val="22"/>
              </w:rPr>
              <w:t>NiO</w:t>
            </w:r>
            <w:proofErr w:type="spellEnd"/>
          </w:p>
        </w:tc>
        <w:tc>
          <w:tcPr>
            <w:tcW w:w="1958" w:type="dxa"/>
            <w:tcBorders>
              <w:top w:val="single" w:sz="4" w:space="0" w:color="000000"/>
              <w:left w:val="single" w:sz="4" w:space="0" w:color="000000"/>
              <w:bottom w:val="single" w:sz="4" w:space="0" w:color="000000"/>
            </w:tcBorders>
            <w:shd w:val="clear" w:color="auto" w:fill="auto"/>
            <w:vAlign w:val="center"/>
          </w:tcPr>
          <w:p w14:paraId="54150DC7" w14:textId="77777777" w:rsidR="001A5754" w:rsidRPr="009265B9" w:rsidRDefault="001A5754" w:rsidP="00F61DDB">
            <w:pPr>
              <w:spacing w:before="0" w:after="0"/>
              <w:ind w:firstLine="0"/>
              <w:jc w:val="center"/>
              <w:rPr>
                <w:sz w:val="22"/>
                <w:szCs w:val="22"/>
              </w:rPr>
            </w:pPr>
            <w:r w:rsidRPr="009265B9">
              <w:rPr>
                <w:sz w:val="22"/>
                <w:szCs w:val="22"/>
              </w:rPr>
              <w:t>35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46BE5E3D" w14:textId="77777777" w:rsidR="001A5754" w:rsidRPr="009265B9" w:rsidRDefault="001A5754" w:rsidP="00F61DDB">
            <w:pPr>
              <w:spacing w:before="0" w:after="0"/>
              <w:ind w:firstLine="0"/>
              <w:jc w:val="center"/>
              <w:rPr>
                <w:sz w:val="22"/>
                <w:szCs w:val="22"/>
              </w:rPr>
            </w:pPr>
            <w:r w:rsidRPr="009265B9">
              <w:rPr>
                <w:sz w:val="22"/>
                <w:szCs w:val="22"/>
              </w:rPr>
              <w:t>6.4</w:t>
            </w:r>
          </w:p>
        </w:tc>
      </w:tr>
      <w:tr w:rsidR="001A5754" w:rsidRPr="009265B9" w14:paraId="08408218"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6F0C00A0" w14:textId="77777777" w:rsidR="001A5754" w:rsidRPr="009265B9" w:rsidRDefault="001A5754" w:rsidP="00F61DDB">
            <w:pPr>
              <w:spacing w:before="0" w:after="0"/>
              <w:ind w:firstLine="0"/>
              <w:jc w:val="center"/>
              <w:rPr>
                <w:sz w:val="22"/>
                <w:szCs w:val="22"/>
              </w:rPr>
            </w:pPr>
            <w:r w:rsidRPr="009265B9">
              <w:rPr>
                <w:sz w:val="22"/>
                <w:szCs w:val="22"/>
              </w:rPr>
              <w:t>Al</w:t>
            </w:r>
            <w:r w:rsidRPr="009265B9">
              <w:rPr>
                <w:sz w:val="22"/>
                <w:szCs w:val="22"/>
                <w:vertAlign w:val="subscript"/>
              </w:rPr>
              <w:t>2</w:t>
            </w:r>
            <w:r w:rsidRPr="009265B9">
              <w:rPr>
                <w:sz w:val="22"/>
                <w:szCs w:val="22"/>
              </w:rPr>
              <w:t>O</w:t>
            </w:r>
            <w:r w:rsidRPr="009265B9">
              <w:rPr>
                <w:sz w:val="22"/>
                <w:szCs w:val="22"/>
                <w:vertAlign w:val="subscript"/>
              </w:rPr>
              <w:t>3</w:t>
            </w:r>
          </w:p>
        </w:tc>
        <w:tc>
          <w:tcPr>
            <w:tcW w:w="1958" w:type="dxa"/>
            <w:tcBorders>
              <w:top w:val="single" w:sz="4" w:space="0" w:color="000000"/>
              <w:left w:val="single" w:sz="4" w:space="0" w:color="000000"/>
              <w:bottom w:val="single" w:sz="4" w:space="0" w:color="000000"/>
            </w:tcBorders>
            <w:shd w:val="clear" w:color="auto" w:fill="auto"/>
            <w:vAlign w:val="center"/>
          </w:tcPr>
          <w:p w14:paraId="3A80F29C" w14:textId="77777777" w:rsidR="001A5754" w:rsidRPr="009265B9" w:rsidRDefault="001A5754" w:rsidP="00F61DDB">
            <w:pPr>
              <w:spacing w:before="0" w:after="0"/>
              <w:ind w:firstLine="0"/>
              <w:jc w:val="center"/>
              <w:rPr>
                <w:sz w:val="22"/>
                <w:szCs w:val="22"/>
              </w:rPr>
            </w:pPr>
            <w:r w:rsidRPr="009265B9">
              <w:rPr>
                <w:sz w:val="22"/>
                <w:szCs w:val="22"/>
              </w:rPr>
              <w:t>42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FE82781" w14:textId="77777777" w:rsidR="001A5754" w:rsidRPr="009265B9" w:rsidRDefault="001A5754" w:rsidP="00F61DDB">
            <w:pPr>
              <w:spacing w:before="0" w:after="0"/>
              <w:ind w:firstLine="0"/>
              <w:jc w:val="center"/>
              <w:rPr>
                <w:sz w:val="22"/>
                <w:szCs w:val="22"/>
              </w:rPr>
            </w:pPr>
            <w:r w:rsidRPr="009265B9">
              <w:rPr>
                <w:sz w:val="22"/>
                <w:szCs w:val="22"/>
              </w:rPr>
              <w:t>2.1</w:t>
            </w:r>
          </w:p>
        </w:tc>
      </w:tr>
      <w:tr w:rsidR="001A5754" w:rsidRPr="009265B9" w14:paraId="2CB30B06"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2DCB7A82" w14:textId="77777777" w:rsidR="001A5754" w:rsidRPr="009265B9" w:rsidRDefault="001A5754" w:rsidP="00F61DDB">
            <w:pPr>
              <w:spacing w:before="0" w:after="0"/>
              <w:ind w:firstLine="0"/>
              <w:jc w:val="center"/>
              <w:rPr>
                <w:sz w:val="22"/>
                <w:szCs w:val="22"/>
              </w:rPr>
            </w:pPr>
            <w:r w:rsidRPr="009265B9">
              <w:rPr>
                <w:sz w:val="22"/>
                <w:szCs w:val="22"/>
              </w:rPr>
              <w:t>SnO</w:t>
            </w:r>
            <w:r w:rsidRPr="009265B9">
              <w:rPr>
                <w:sz w:val="22"/>
                <w:szCs w:val="22"/>
                <w:vertAlign w:val="subscript"/>
              </w:rPr>
              <w:t>2</w:t>
            </w:r>
          </w:p>
        </w:tc>
        <w:tc>
          <w:tcPr>
            <w:tcW w:w="1958" w:type="dxa"/>
            <w:tcBorders>
              <w:top w:val="single" w:sz="4" w:space="0" w:color="000000"/>
              <w:left w:val="single" w:sz="4" w:space="0" w:color="000000"/>
              <w:bottom w:val="single" w:sz="4" w:space="0" w:color="000000"/>
            </w:tcBorders>
            <w:shd w:val="clear" w:color="auto" w:fill="auto"/>
            <w:vAlign w:val="center"/>
          </w:tcPr>
          <w:p w14:paraId="72279202" w14:textId="77777777" w:rsidR="001A5754" w:rsidRPr="009265B9" w:rsidRDefault="001A5754" w:rsidP="00F61DDB">
            <w:pPr>
              <w:spacing w:before="0" w:after="0"/>
              <w:ind w:firstLine="0"/>
              <w:jc w:val="center"/>
              <w:rPr>
                <w:sz w:val="22"/>
                <w:szCs w:val="22"/>
              </w:rPr>
            </w:pPr>
            <w:r w:rsidRPr="009265B9">
              <w:rPr>
                <w:sz w:val="22"/>
                <w:szCs w:val="22"/>
              </w:rPr>
              <w:t>27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3194D2F" w14:textId="77777777" w:rsidR="001A5754" w:rsidRPr="009265B9" w:rsidRDefault="001A5754" w:rsidP="00F61DDB">
            <w:pPr>
              <w:spacing w:before="0" w:after="0"/>
              <w:ind w:firstLine="0"/>
              <w:jc w:val="center"/>
              <w:rPr>
                <w:sz w:val="22"/>
                <w:szCs w:val="22"/>
              </w:rPr>
            </w:pPr>
            <w:r w:rsidRPr="009265B9">
              <w:rPr>
                <w:sz w:val="22"/>
                <w:szCs w:val="22"/>
              </w:rPr>
              <w:t>3.9</w:t>
            </w:r>
          </w:p>
        </w:tc>
      </w:tr>
    </w:tbl>
    <w:p w14:paraId="71486DA6" w14:textId="77777777" w:rsidR="001A5754" w:rsidRPr="009265B9" w:rsidRDefault="001A5754" w:rsidP="001A5754">
      <w:pPr>
        <w:ind w:firstLine="0"/>
        <w:rPr>
          <w:sz w:val="22"/>
          <w:szCs w:val="22"/>
        </w:rPr>
      </w:pPr>
      <w:r w:rsidRPr="009265B9">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 as shown in Figure 1.</w:t>
      </w:r>
    </w:p>
    <w:p w14:paraId="516B6526" w14:textId="77777777" w:rsidR="001A5754" w:rsidRPr="009265B9" w:rsidRDefault="001A5754" w:rsidP="001A5754">
      <w:pPr>
        <w:ind w:firstLine="0"/>
        <w:jc w:val="center"/>
        <w:rPr>
          <w:sz w:val="22"/>
          <w:szCs w:val="22"/>
        </w:rPr>
      </w:pPr>
      <w:r w:rsidRPr="009265B9">
        <w:rPr>
          <w:noProof/>
          <w:sz w:val="22"/>
          <w:szCs w:val="22"/>
          <w:lang w:val="tr-TR" w:eastAsia="tr-TR"/>
        </w:rPr>
        <w:drawing>
          <wp:inline distT="0" distB="0" distL="0" distR="0" wp14:anchorId="45D3F5B5" wp14:editId="6F860AB3">
            <wp:extent cx="3154680" cy="2354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4680" cy="2354580"/>
                    </a:xfrm>
                    <a:prstGeom prst="rect">
                      <a:avLst/>
                    </a:prstGeom>
                    <a:solidFill>
                      <a:srgbClr val="FFFFFF"/>
                    </a:solidFill>
                    <a:ln>
                      <a:noFill/>
                    </a:ln>
                  </pic:spPr>
                </pic:pic>
              </a:graphicData>
            </a:graphic>
          </wp:inline>
        </w:drawing>
      </w:r>
    </w:p>
    <w:p w14:paraId="20144B8F" w14:textId="77777777" w:rsidR="001A5754" w:rsidRPr="009265B9" w:rsidRDefault="001A5754" w:rsidP="001A5754">
      <w:pPr>
        <w:pStyle w:val="FigureCaption"/>
        <w:rPr>
          <w:rStyle w:val="CharChar"/>
          <w:bCs/>
          <w:sz w:val="22"/>
          <w:szCs w:val="22"/>
        </w:rPr>
      </w:pPr>
      <w:r w:rsidRPr="009265B9">
        <w:rPr>
          <w:rStyle w:val="CharChar"/>
          <w:b/>
          <w:bCs/>
          <w:sz w:val="22"/>
          <w:szCs w:val="22"/>
        </w:rPr>
        <w:t xml:space="preserve">Figure </w:t>
      </w:r>
      <w:r w:rsidRPr="009265B9">
        <w:rPr>
          <w:rStyle w:val="CharChar"/>
          <w:b/>
          <w:bCs/>
          <w:sz w:val="22"/>
          <w:szCs w:val="22"/>
        </w:rPr>
        <w:fldChar w:fldCharType="begin"/>
      </w:r>
      <w:r w:rsidRPr="009265B9">
        <w:rPr>
          <w:rStyle w:val="CharChar"/>
          <w:b/>
          <w:bCs/>
          <w:sz w:val="22"/>
          <w:szCs w:val="22"/>
        </w:rPr>
        <w:instrText xml:space="preserve"> SEQ "Figure" \*Arabic </w:instrText>
      </w:r>
      <w:r w:rsidRPr="009265B9">
        <w:rPr>
          <w:rStyle w:val="CharChar"/>
          <w:b/>
          <w:bCs/>
          <w:sz w:val="22"/>
          <w:szCs w:val="22"/>
        </w:rPr>
        <w:fldChar w:fldCharType="separate"/>
      </w:r>
      <w:r w:rsidRPr="009265B9">
        <w:rPr>
          <w:rStyle w:val="CharChar"/>
          <w:b/>
          <w:bCs/>
          <w:sz w:val="22"/>
          <w:szCs w:val="22"/>
        </w:rPr>
        <w:t>1</w:t>
      </w:r>
      <w:r w:rsidRPr="009265B9">
        <w:rPr>
          <w:rStyle w:val="CharChar"/>
          <w:b/>
          <w:bCs/>
          <w:sz w:val="22"/>
          <w:szCs w:val="22"/>
        </w:rPr>
        <w:fldChar w:fldCharType="end"/>
      </w:r>
      <w:r w:rsidRPr="009265B9">
        <w:rPr>
          <w:rStyle w:val="CharChar"/>
          <w:b/>
          <w:bCs/>
          <w:sz w:val="22"/>
          <w:szCs w:val="22"/>
        </w:rPr>
        <w:t>.</w:t>
      </w:r>
      <w:r w:rsidRPr="009265B9">
        <w:rPr>
          <w:rStyle w:val="CharChar"/>
          <w:bCs/>
          <w:sz w:val="22"/>
          <w:szCs w:val="22"/>
        </w:rPr>
        <w:t xml:space="preserve"> Number of patents on nanotechnology with time</w:t>
      </w:r>
    </w:p>
    <w:p w14:paraId="2AC7C3F7" w14:textId="77777777" w:rsidR="001A5754" w:rsidRPr="009265B9" w:rsidRDefault="001A5754" w:rsidP="001A5754">
      <w:pPr>
        <w:ind w:firstLine="0"/>
        <w:rPr>
          <w:b/>
          <w:sz w:val="22"/>
          <w:szCs w:val="22"/>
        </w:rPr>
      </w:pPr>
      <w:r w:rsidRPr="009265B9">
        <w:rPr>
          <w:b/>
          <w:sz w:val="22"/>
          <w:szCs w:val="22"/>
        </w:rPr>
        <w:t>Equations</w:t>
      </w:r>
    </w:p>
    <w:p w14:paraId="4CB5A79B" w14:textId="77777777" w:rsidR="001A5754" w:rsidRPr="009265B9" w:rsidRDefault="001A5754" w:rsidP="001A5754">
      <w:pPr>
        <w:ind w:firstLine="0"/>
        <w:rPr>
          <w:sz w:val="22"/>
          <w:szCs w:val="22"/>
        </w:rPr>
      </w:pPr>
      <w:bookmarkStart w:id="2" w:name="OLE_LINK7"/>
      <w:r w:rsidRPr="009265B9">
        <w:rPr>
          <w:sz w:val="22"/>
          <w:szCs w:val="22"/>
        </w:rPr>
        <w:t xml:space="preserve">Each equation should be presented on a separate line from the text. </w:t>
      </w:r>
      <w:bookmarkEnd w:id="2"/>
      <w:r w:rsidRPr="009265B9">
        <w:rPr>
          <w:sz w:val="22"/>
          <w:szCs w:val="22"/>
        </w:rPr>
        <w:t xml:space="preserve">Equations should be clear and expressions used should be explained in the text. The equations should be numbered consecutively at the outer right margin, as shown in </w:t>
      </w:r>
      <w:proofErr w:type="spellStart"/>
      <w:r w:rsidRPr="009265B9">
        <w:rPr>
          <w:sz w:val="22"/>
          <w:szCs w:val="22"/>
        </w:rPr>
        <w:t>Eqs</w:t>
      </w:r>
      <w:proofErr w:type="spellEnd"/>
      <w:r w:rsidRPr="009265B9">
        <w:rPr>
          <w:sz w:val="22"/>
          <w:szCs w:val="22"/>
        </w:rPr>
        <w:t>. (1) - (2) below. Here is one example.</w:t>
      </w:r>
    </w:p>
    <w:p w14:paraId="6FEBCD15" w14:textId="77777777" w:rsidR="001A5754" w:rsidRPr="009265B9" w:rsidRDefault="001A5754" w:rsidP="001A5754">
      <w:pPr>
        <w:ind w:firstLine="0"/>
        <w:rPr>
          <w:sz w:val="22"/>
          <w:szCs w:val="22"/>
        </w:rPr>
      </w:pPr>
      <w:r w:rsidRPr="009265B9">
        <w:rPr>
          <w:sz w:val="22"/>
          <w:szCs w:val="22"/>
        </w:rPr>
        <w:t>In this case, the governing system of equations can be written as follows:</w:t>
      </w:r>
    </w:p>
    <w:p w14:paraId="44278E6C" w14:textId="77777777" w:rsidR="001A5754" w:rsidRPr="009265B9" w:rsidRDefault="001A5754" w:rsidP="001A5754">
      <w:pPr>
        <w:pStyle w:val="Equation"/>
        <w:tabs>
          <w:tab w:val="left" w:pos="6804"/>
        </w:tabs>
        <w:ind w:firstLine="567"/>
        <w:rPr>
          <w:szCs w:val="22"/>
        </w:rPr>
      </w:pPr>
      <w:r w:rsidRPr="009265B9">
        <w:rPr>
          <w:position w:val="-20"/>
          <w:szCs w:val="22"/>
        </w:rPr>
        <w:object w:dxaOrig="1540" w:dyaOrig="620" w14:anchorId="68EDA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31.35pt" o:ole="" filled="t">
            <v:fill color2="black"/>
            <v:imagedata r:id="rId5" o:title=""/>
          </v:shape>
          <o:OLEObject Type="Embed" ProgID="MathType" ShapeID="_x0000_i1025" DrawAspect="Content" ObjectID="_1785834933" r:id="rId6"/>
        </w:object>
      </w:r>
      <w:r w:rsidRPr="009265B9">
        <w:rPr>
          <w:szCs w:val="22"/>
        </w:rPr>
        <w:tab/>
      </w:r>
      <w:r w:rsidRPr="009265B9">
        <w:rPr>
          <w:szCs w:val="22"/>
          <w:lang w:val="en-US"/>
        </w:rPr>
        <w:t>(1)</w:t>
      </w:r>
    </w:p>
    <w:p w14:paraId="6B2EA206" w14:textId="77777777" w:rsidR="001A5754" w:rsidRPr="009265B9" w:rsidRDefault="001A5754" w:rsidP="001A5754">
      <w:pPr>
        <w:pStyle w:val="Equation"/>
        <w:tabs>
          <w:tab w:val="left" w:pos="6804"/>
        </w:tabs>
        <w:ind w:firstLine="567"/>
        <w:rPr>
          <w:szCs w:val="22"/>
        </w:rPr>
      </w:pPr>
      <w:r w:rsidRPr="009265B9">
        <w:rPr>
          <w:position w:val="-23"/>
          <w:szCs w:val="22"/>
        </w:rPr>
        <w:object w:dxaOrig="3620" w:dyaOrig="680" w14:anchorId="61F1D39B">
          <v:shape id="_x0000_i1026" type="#_x0000_t75" style="width:181.65pt;height:34.35pt" o:ole="" filled="t">
            <v:fill color2="black"/>
            <v:imagedata r:id="rId7" o:title=""/>
          </v:shape>
          <o:OLEObject Type="Embed" ProgID="MathType" ShapeID="_x0000_i1026" DrawAspect="Content" ObjectID="_1785834934" r:id="rId8"/>
        </w:object>
      </w:r>
      <w:r w:rsidRPr="009265B9">
        <w:rPr>
          <w:szCs w:val="22"/>
          <w:lang w:val="en-US"/>
        </w:rPr>
        <w:tab/>
        <w:t>(2)</w:t>
      </w:r>
    </w:p>
    <w:p w14:paraId="195BC4D7" w14:textId="1777122F" w:rsidR="001A5754" w:rsidRPr="009265B9" w:rsidRDefault="001A5754" w:rsidP="00E41BC2">
      <w:pPr>
        <w:pStyle w:val="Equation"/>
        <w:tabs>
          <w:tab w:val="left" w:pos="6804"/>
        </w:tabs>
        <w:rPr>
          <w:b/>
          <w:szCs w:val="22"/>
          <w:lang w:val="en-US"/>
        </w:rPr>
      </w:pPr>
      <w:r w:rsidRPr="009265B9">
        <w:rPr>
          <w:b/>
          <w:szCs w:val="22"/>
        </w:rPr>
        <w:t>References</w:t>
      </w:r>
    </w:p>
    <w:p w14:paraId="709B2845" w14:textId="77777777" w:rsidR="001A5754" w:rsidRPr="009265B9" w:rsidRDefault="001A5754" w:rsidP="001A5754">
      <w:pPr>
        <w:ind w:firstLine="0"/>
        <w:rPr>
          <w:sz w:val="22"/>
          <w:szCs w:val="22"/>
          <w:lang w:val="en-US"/>
        </w:rPr>
      </w:pPr>
      <w:r w:rsidRPr="009265B9">
        <w:rPr>
          <w:sz w:val="22"/>
          <w:szCs w:val="22"/>
          <w:lang w:val="en-US"/>
        </w:rPr>
        <w:t>Proper references must be included throughout the text and the list of references must be provided in this section. The references inserted in the text and the list of references must be done as follow:</w:t>
      </w:r>
    </w:p>
    <w:p w14:paraId="0B64D9CD" w14:textId="77777777" w:rsidR="001A5754" w:rsidRPr="009265B9" w:rsidRDefault="001A5754" w:rsidP="001A5754">
      <w:pPr>
        <w:ind w:firstLine="0"/>
        <w:rPr>
          <w:sz w:val="22"/>
          <w:szCs w:val="22"/>
          <w:lang w:val="en-US"/>
        </w:rPr>
      </w:pPr>
      <w:r w:rsidRPr="009265B9">
        <w:rPr>
          <w:sz w:val="22"/>
          <w:szCs w:val="22"/>
          <w:lang w:val="en-US"/>
        </w:rPr>
        <w:t xml:space="preserve">Reference citations: Citations in the main body, appendices, tables and figures are to be made using the last name of the author (both authors when only two; first author plus et al. when more than two). Example: "... as previously shown (Jones et al., 1989)," or "... as shown by Jones et al. (1989)." For two </w:t>
      </w:r>
      <w:r w:rsidRPr="009265B9">
        <w:rPr>
          <w:sz w:val="22"/>
          <w:szCs w:val="22"/>
          <w:lang w:val="en-US"/>
        </w:rPr>
        <w:lastRenderedPageBreak/>
        <w:t>or more papers published in the same year by the same author(s), add a, b, c, etc. to the year such as (1980a) or (1980b) and cite jointly as Jones et al. (1980a, b).</w:t>
      </w:r>
    </w:p>
    <w:p w14:paraId="37045554" w14:textId="77777777" w:rsidR="001A5754" w:rsidRPr="009265B9" w:rsidRDefault="001A5754" w:rsidP="001A5754">
      <w:pPr>
        <w:ind w:firstLine="0"/>
        <w:rPr>
          <w:sz w:val="22"/>
          <w:szCs w:val="22"/>
          <w:lang w:val="en-US"/>
        </w:rPr>
      </w:pPr>
      <w:r w:rsidRPr="009265B9">
        <w:rPr>
          <w:sz w:val="22"/>
          <w:szCs w:val="22"/>
          <w:lang w:val="en-US"/>
        </w:rPr>
        <w:t>List of references: List all cited references (including citations in tables, figures and appendices) in alphabetical order according to the first-named author. The titles of papers, patents and books or monograph chapters and the initial and final page numbers are to be included. Example for journal papers, book/monograph sections or chapters, and conference proceedings are given the reference section at the end of this document.</w:t>
      </w:r>
    </w:p>
    <w:p w14:paraId="3C4A58C6" w14:textId="77777777" w:rsidR="001A5754" w:rsidRPr="009265B9" w:rsidRDefault="001A5754" w:rsidP="001A5754">
      <w:pPr>
        <w:ind w:firstLine="0"/>
        <w:rPr>
          <w:sz w:val="22"/>
          <w:szCs w:val="22"/>
          <w:lang w:eastAsia="en-US"/>
        </w:rPr>
      </w:pPr>
      <w:r w:rsidRPr="009265B9">
        <w:rPr>
          <w:sz w:val="22"/>
          <w:szCs w:val="22"/>
          <w:lang w:val="en-US"/>
        </w:rPr>
        <w:t>Referencing websites: With the increasing availability of useful information that can be found on the internet, website references must also be reported. At the end of the reference list, make a separate section of websites and the date accessed. However, to avoid very long website addresses, these references should be referred as Web-1, Web-2, etc. For example, in body of the paper: “… it was shown that the waste coefficient was reduced by 40% (Web-1) …”. In the reference list, provide the list of websites with the numeral values used in the text.</w:t>
      </w:r>
    </w:p>
    <w:p w14:paraId="0B3C74EE" w14:textId="77777777" w:rsidR="001A5754" w:rsidRPr="009265B9" w:rsidRDefault="001A5754" w:rsidP="001A5754">
      <w:pPr>
        <w:pStyle w:val="Heading1"/>
        <w:spacing w:after="120"/>
        <w:rPr>
          <w:szCs w:val="22"/>
        </w:rPr>
      </w:pPr>
      <w:r w:rsidRPr="009265B9">
        <w:rPr>
          <w:szCs w:val="22"/>
          <w:lang w:val="en-GB"/>
        </w:rPr>
        <w:t>SUBMITTING THE Paper</w:t>
      </w:r>
    </w:p>
    <w:p w14:paraId="295E8F80" w14:textId="15CE17A3" w:rsidR="001A5754" w:rsidRPr="009265B9" w:rsidRDefault="001A5754" w:rsidP="001A5754">
      <w:pPr>
        <w:ind w:firstLine="0"/>
        <w:rPr>
          <w:sz w:val="22"/>
          <w:szCs w:val="22"/>
        </w:rPr>
      </w:pPr>
      <w:r w:rsidRPr="009265B9">
        <w:rPr>
          <w:sz w:val="22"/>
          <w:szCs w:val="22"/>
        </w:rPr>
        <w:t>The full paper has to be submitted electronically</w:t>
      </w:r>
      <w:r w:rsidR="00140825" w:rsidRPr="009265B9">
        <w:rPr>
          <w:sz w:val="22"/>
          <w:szCs w:val="22"/>
        </w:rPr>
        <w:t xml:space="preserve"> in MS Word format (.doc, .docx)</w:t>
      </w:r>
      <w:r w:rsidR="00812A04" w:rsidRPr="009265B9">
        <w:rPr>
          <w:sz w:val="22"/>
          <w:szCs w:val="22"/>
        </w:rPr>
        <w:t>.</w:t>
      </w:r>
      <w:r w:rsidRPr="009265B9">
        <w:rPr>
          <w:sz w:val="22"/>
          <w:szCs w:val="22"/>
        </w:rPr>
        <w:t xml:space="preserve"> </w:t>
      </w:r>
    </w:p>
    <w:p w14:paraId="6D7635B2" w14:textId="77777777" w:rsidR="00013BFA" w:rsidRPr="009265B9" w:rsidRDefault="00013BFA" w:rsidP="00013BFA">
      <w:pPr>
        <w:pStyle w:val="Heading1"/>
        <w:spacing w:after="120"/>
        <w:rPr>
          <w:szCs w:val="22"/>
          <w:lang w:val="en-GB"/>
        </w:rPr>
      </w:pPr>
      <w:r w:rsidRPr="009265B9">
        <w:rPr>
          <w:szCs w:val="22"/>
          <w:lang w:val="en-GB"/>
        </w:rPr>
        <w:t xml:space="preserve">ETHICAL STANDARDS </w:t>
      </w:r>
    </w:p>
    <w:p w14:paraId="6AF6F030" w14:textId="1AA84532" w:rsidR="00013BFA" w:rsidRPr="009265B9" w:rsidRDefault="00013BFA" w:rsidP="00013BFA">
      <w:pPr>
        <w:ind w:firstLine="0"/>
        <w:rPr>
          <w:color w:val="FF0000"/>
          <w:sz w:val="22"/>
          <w:szCs w:val="22"/>
        </w:rPr>
      </w:pPr>
      <w:r w:rsidRPr="009265B9">
        <w:rPr>
          <w:color w:val="FF0000"/>
          <w:sz w:val="22"/>
          <w:szCs w:val="22"/>
        </w:rPr>
        <w:t>ATMOS2</w:t>
      </w:r>
      <w:r w:rsidR="00AD2FA3">
        <w:rPr>
          <w:color w:val="FF0000"/>
          <w:sz w:val="22"/>
          <w:szCs w:val="22"/>
        </w:rPr>
        <w:t>02</w:t>
      </w:r>
      <w:r w:rsidR="00015F0B">
        <w:rPr>
          <w:color w:val="FF0000"/>
          <w:sz w:val="22"/>
          <w:szCs w:val="22"/>
        </w:rPr>
        <w:t>4</w:t>
      </w:r>
      <w:r w:rsidRPr="009265B9">
        <w:rPr>
          <w:color w:val="FF0000"/>
          <w:sz w:val="22"/>
          <w:szCs w:val="22"/>
        </w:rPr>
        <w:t xml:space="preserve"> </w:t>
      </w:r>
      <w:r w:rsidR="00A11B67" w:rsidRPr="009265B9">
        <w:rPr>
          <w:color w:val="FF0000"/>
          <w:sz w:val="22"/>
          <w:szCs w:val="22"/>
        </w:rPr>
        <w:t>support</w:t>
      </w:r>
      <w:r w:rsidRPr="009265B9">
        <w:rPr>
          <w:color w:val="FF0000"/>
          <w:sz w:val="22"/>
          <w:szCs w:val="22"/>
        </w:rPr>
        <w:t xml:space="preserve">s </w:t>
      </w:r>
      <w:r w:rsidR="00A11B67" w:rsidRPr="009265B9">
        <w:rPr>
          <w:color w:val="FF0000"/>
          <w:sz w:val="22"/>
          <w:szCs w:val="22"/>
        </w:rPr>
        <w:t xml:space="preserve">and follows </w:t>
      </w:r>
      <w:r w:rsidRPr="009265B9">
        <w:rPr>
          <w:color w:val="FF0000"/>
          <w:sz w:val="22"/>
          <w:szCs w:val="22"/>
        </w:rPr>
        <w:t xml:space="preserve">the ethical standards </w:t>
      </w:r>
      <w:r w:rsidR="00AD39D8" w:rsidRPr="009265B9">
        <w:rPr>
          <w:color w:val="FF0000"/>
          <w:sz w:val="22"/>
          <w:szCs w:val="22"/>
        </w:rPr>
        <w:t>developed</w:t>
      </w:r>
      <w:r w:rsidRPr="009265B9">
        <w:rPr>
          <w:color w:val="FF0000"/>
          <w:sz w:val="22"/>
          <w:szCs w:val="22"/>
        </w:rPr>
        <w:t xml:space="preserve"> </w:t>
      </w:r>
      <w:r w:rsidR="00AD39D8" w:rsidRPr="009265B9">
        <w:rPr>
          <w:color w:val="FF0000"/>
          <w:sz w:val="22"/>
          <w:szCs w:val="22"/>
        </w:rPr>
        <w:t>at the 2</w:t>
      </w:r>
      <w:r w:rsidR="00AD39D8" w:rsidRPr="009265B9">
        <w:rPr>
          <w:color w:val="FF0000"/>
          <w:sz w:val="22"/>
          <w:szCs w:val="22"/>
          <w:vertAlign w:val="superscript"/>
        </w:rPr>
        <w:t>nd</w:t>
      </w:r>
      <w:r w:rsidR="00AD39D8" w:rsidRPr="009265B9">
        <w:rPr>
          <w:color w:val="FF0000"/>
          <w:sz w:val="22"/>
          <w:szCs w:val="22"/>
        </w:rPr>
        <w:t xml:space="preserve"> World Conference on Research Integrity, Singapore, July 22-24, 2010 (Wagner and </w:t>
      </w:r>
      <w:r w:rsidR="00787001" w:rsidRPr="009265B9">
        <w:rPr>
          <w:color w:val="FF0000"/>
          <w:sz w:val="22"/>
          <w:szCs w:val="22"/>
        </w:rPr>
        <w:t>Kleinert, 2011</w:t>
      </w:r>
      <w:r w:rsidR="00AD39D8" w:rsidRPr="009265B9">
        <w:rPr>
          <w:color w:val="FF0000"/>
          <w:sz w:val="22"/>
          <w:szCs w:val="22"/>
        </w:rPr>
        <w:t>)</w:t>
      </w:r>
      <w:r w:rsidR="00787001" w:rsidRPr="009265B9">
        <w:rPr>
          <w:color w:val="FF0000"/>
          <w:sz w:val="22"/>
          <w:szCs w:val="22"/>
        </w:rPr>
        <w:t xml:space="preserve">. </w:t>
      </w:r>
      <w:r w:rsidR="001113E7" w:rsidRPr="009265B9">
        <w:rPr>
          <w:color w:val="FF0000"/>
          <w:sz w:val="22"/>
          <w:szCs w:val="22"/>
        </w:rPr>
        <w:t xml:space="preserve">Please refer to the citation for details. </w:t>
      </w:r>
      <w:r w:rsidR="00650D5D" w:rsidRPr="009265B9">
        <w:rPr>
          <w:color w:val="FF0000"/>
          <w:sz w:val="22"/>
          <w:szCs w:val="22"/>
        </w:rPr>
        <w:t>Submitted work</w:t>
      </w:r>
      <w:r w:rsidR="00A719C4" w:rsidRPr="009265B9">
        <w:rPr>
          <w:color w:val="FF0000"/>
          <w:sz w:val="22"/>
          <w:szCs w:val="22"/>
        </w:rPr>
        <w:t xml:space="preserve"> are evaluated according to the originality, correctness and scientific validity of the research.</w:t>
      </w:r>
    </w:p>
    <w:p w14:paraId="2BB3EE74" w14:textId="77777777" w:rsidR="001A5754" w:rsidRPr="009265B9" w:rsidRDefault="001A5754" w:rsidP="001A5754">
      <w:pPr>
        <w:pStyle w:val="Heading1"/>
        <w:spacing w:after="120"/>
        <w:rPr>
          <w:szCs w:val="22"/>
        </w:rPr>
      </w:pPr>
      <w:r w:rsidRPr="009265B9">
        <w:rPr>
          <w:szCs w:val="22"/>
        </w:rPr>
        <w:t>conclusion</w:t>
      </w:r>
    </w:p>
    <w:p w14:paraId="30CFA086" w14:textId="77777777" w:rsidR="001A5754" w:rsidRPr="009265B9" w:rsidRDefault="001A5754" w:rsidP="001A5754">
      <w:pPr>
        <w:ind w:firstLine="0"/>
        <w:rPr>
          <w:sz w:val="22"/>
          <w:szCs w:val="22"/>
        </w:rPr>
      </w:pPr>
      <w:r w:rsidRPr="009265B9">
        <w:rPr>
          <w:sz w:val="22"/>
          <w:szCs w:val="22"/>
        </w:rPr>
        <w:t>Conclusions should state concisely the most important propositions of the paper as well as the author’s views of the practical implications of the results.</w:t>
      </w:r>
    </w:p>
    <w:p w14:paraId="284DF9FD" w14:textId="77777777" w:rsidR="001A5754" w:rsidRPr="009265B9" w:rsidRDefault="001A5754" w:rsidP="001A5754">
      <w:pPr>
        <w:pStyle w:val="Heading1"/>
        <w:rPr>
          <w:szCs w:val="22"/>
        </w:rPr>
      </w:pPr>
      <w:r w:rsidRPr="009265B9">
        <w:rPr>
          <w:szCs w:val="22"/>
        </w:rPr>
        <w:t>ACKNOWLEDGEMENTS</w:t>
      </w:r>
    </w:p>
    <w:p w14:paraId="527C396C" w14:textId="77777777" w:rsidR="001A5754" w:rsidRPr="009265B9" w:rsidRDefault="001A5754" w:rsidP="001A5754">
      <w:pPr>
        <w:ind w:firstLine="0"/>
        <w:rPr>
          <w:sz w:val="22"/>
          <w:szCs w:val="22"/>
        </w:rPr>
      </w:pPr>
      <w:r w:rsidRPr="009265B9">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02B3CE43" w14:textId="77777777" w:rsidR="001A5754" w:rsidRPr="009265B9" w:rsidRDefault="001A5754" w:rsidP="001A5754">
      <w:pPr>
        <w:pStyle w:val="HeaderAbs"/>
        <w:spacing w:after="120"/>
        <w:rPr>
          <w:szCs w:val="22"/>
        </w:rPr>
      </w:pPr>
      <w:bookmarkStart w:id="3" w:name="_Ref473034950"/>
      <w:r w:rsidRPr="009265B9">
        <w:rPr>
          <w:szCs w:val="22"/>
          <w:lang w:val="en-GB"/>
        </w:rPr>
        <w:t>REFERENCES</w:t>
      </w:r>
      <w:bookmarkEnd w:id="3"/>
    </w:p>
    <w:p w14:paraId="46FC94A4" w14:textId="04EA3636" w:rsidR="001A5754" w:rsidRPr="009265B9" w:rsidRDefault="001A5754" w:rsidP="001A5754">
      <w:pPr>
        <w:pStyle w:val="Reference"/>
        <w:tabs>
          <w:tab w:val="clear" w:pos="360"/>
        </w:tabs>
        <w:spacing w:after="0"/>
        <w:jc w:val="both"/>
        <w:rPr>
          <w:sz w:val="22"/>
          <w:szCs w:val="22"/>
          <w:lang w:val="en-US"/>
        </w:rPr>
      </w:pPr>
      <w:bookmarkStart w:id="4" w:name="_Ref49658489"/>
      <w:r w:rsidRPr="009265B9">
        <w:rPr>
          <w:sz w:val="22"/>
          <w:szCs w:val="22"/>
          <w:lang w:val="en-US"/>
        </w:rPr>
        <w:t xml:space="preserve">Expert A. and B.C. </w:t>
      </w:r>
      <w:r w:rsidR="00812A04" w:rsidRPr="009265B9">
        <w:rPr>
          <w:sz w:val="22"/>
          <w:szCs w:val="22"/>
          <w:lang w:val="en-US"/>
        </w:rPr>
        <w:t xml:space="preserve">Expert </w:t>
      </w:r>
      <w:r w:rsidRPr="009265B9">
        <w:rPr>
          <w:sz w:val="22"/>
          <w:szCs w:val="22"/>
          <w:lang w:val="en-US"/>
        </w:rPr>
        <w:t>(20</w:t>
      </w:r>
      <w:r w:rsidR="00AD2FA3">
        <w:rPr>
          <w:sz w:val="22"/>
          <w:szCs w:val="22"/>
          <w:lang w:val="en-US"/>
        </w:rPr>
        <w:t>22</w:t>
      </w:r>
      <w:r w:rsidRPr="009265B9">
        <w:rPr>
          <w:sz w:val="22"/>
          <w:szCs w:val="22"/>
          <w:lang w:val="en-US"/>
        </w:rPr>
        <w:t xml:space="preserve">), </w:t>
      </w:r>
      <w:r w:rsidR="00812A04" w:rsidRPr="009265B9">
        <w:rPr>
          <w:i/>
          <w:sz w:val="22"/>
          <w:szCs w:val="22"/>
          <w:lang w:val="en-US"/>
        </w:rPr>
        <w:t>ATMOS</w:t>
      </w:r>
      <w:r w:rsidRPr="009265B9">
        <w:rPr>
          <w:i/>
          <w:sz w:val="22"/>
          <w:szCs w:val="22"/>
          <w:lang w:val="en-US"/>
        </w:rPr>
        <w:t xml:space="preserve"> Philosophy and Implications</w:t>
      </w:r>
      <w:r w:rsidRPr="009265B9">
        <w:rPr>
          <w:sz w:val="22"/>
          <w:szCs w:val="22"/>
          <w:lang w:val="en-US"/>
        </w:rPr>
        <w:t xml:space="preserve">, International Journal of </w:t>
      </w:r>
      <w:r w:rsidR="00812A04" w:rsidRPr="009265B9">
        <w:rPr>
          <w:sz w:val="22"/>
          <w:szCs w:val="22"/>
          <w:lang w:val="en-US"/>
        </w:rPr>
        <w:t>ATMOS</w:t>
      </w:r>
      <w:r w:rsidRPr="009265B9">
        <w:rPr>
          <w:sz w:val="22"/>
          <w:szCs w:val="22"/>
          <w:lang w:val="en-US"/>
        </w:rPr>
        <w:t>, 58, 171–176.</w:t>
      </w:r>
    </w:p>
    <w:p w14:paraId="1F74FC0D" w14:textId="6D91C185" w:rsidR="003416D5" w:rsidRPr="009265B9" w:rsidRDefault="003416D5" w:rsidP="001A5754">
      <w:pPr>
        <w:pStyle w:val="Reference"/>
        <w:tabs>
          <w:tab w:val="clear" w:pos="360"/>
        </w:tabs>
        <w:spacing w:after="0"/>
        <w:jc w:val="both"/>
        <w:rPr>
          <w:color w:val="FF0000"/>
          <w:sz w:val="22"/>
          <w:szCs w:val="22"/>
          <w:lang w:val="en-US"/>
        </w:rPr>
      </w:pPr>
      <w:r w:rsidRPr="009265B9">
        <w:rPr>
          <w:color w:val="FF0000"/>
          <w:sz w:val="22"/>
          <w:szCs w:val="22"/>
        </w:rPr>
        <w:t xml:space="preserve">Wager E &amp; Kleinert S (2011) Responsible research publication: international standards for authors. A position statement developed at the 2nd World Conference on Research Integrity, Singapore, July 22-24, 2010. Chapter 50 in: Mayer T &amp; </w:t>
      </w:r>
      <w:proofErr w:type="spellStart"/>
      <w:r w:rsidRPr="009265B9">
        <w:rPr>
          <w:color w:val="FF0000"/>
          <w:sz w:val="22"/>
          <w:szCs w:val="22"/>
        </w:rPr>
        <w:t>Steneck</w:t>
      </w:r>
      <w:proofErr w:type="spellEnd"/>
      <w:r w:rsidRPr="009265B9">
        <w:rPr>
          <w:color w:val="FF0000"/>
          <w:sz w:val="22"/>
          <w:szCs w:val="22"/>
        </w:rPr>
        <w:t xml:space="preserve"> N (eds) Promoting Research Integrity in a Global Environment. Imperial College Press / World Scientific Publishing, Singapore (pp 309-16). (ISBN 978-981-4340-97-7)</w:t>
      </w:r>
    </w:p>
    <w:p w14:paraId="62DF292D" w14:textId="3E4002AE" w:rsidR="001A5754" w:rsidRPr="009265B9" w:rsidRDefault="00812A04" w:rsidP="001A5754">
      <w:pPr>
        <w:pStyle w:val="Reference"/>
        <w:tabs>
          <w:tab w:val="clear" w:pos="360"/>
        </w:tabs>
        <w:spacing w:after="0"/>
        <w:jc w:val="both"/>
        <w:rPr>
          <w:sz w:val="22"/>
          <w:szCs w:val="22"/>
          <w:lang w:val="en-US"/>
        </w:rPr>
      </w:pPr>
      <w:bookmarkStart w:id="5" w:name="_Ref49674883"/>
      <w:bookmarkEnd w:id="4"/>
      <w:proofErr w:type="spellStart"/>
      <w:r w:rsidRPr="009265B9">
        <w:rPr>
          <w:sz w:val="22"/>
          <w:szCs w:val="22"/>
          <w:lang w:val="en-US"/>
        </w:rPr>
        <w:t>Xxxx</w:t>
      </w:r>
      <w:proofErr w:type="spellEnd"/>
      <w:r w:rsidR="001A5754" w:rsidRPr="009265B9">
        <w:rPr>
          <w:sz w:val="22"/>
          <w:szCs w:val="22"/>
          <w:lang w:val="en-US"/>
        </w:rPr>
        <w:t xml:space="preserve">. </w:t>
      </w:r>
      <w:r w:rsidRPr="009265B9">
        <w:rPr>
          <w:sz w:val="22"/>
          <w:szCs w:val="22"/>
          <w:lang w:val="en-US"/>
        </w:rPr>
        <w:t xml:space="preserve">F. </w:t>
      </w:r>
      <w:r w:rsidR="001A5754" w:rsidRPr="009265B9">
        <w:rPr>
          <w:sz w:val="22"/>
          <w:szCs w:val="22"/>
          <w:lang w:val="en-US"/>
        </w:rPr>
        <w:t xml:space="preserve">and </w:t>
      </w:r>
      <w:r w:rsidRPr="009265B9">
        <w:rPr>
          <w:sz w:val="22"/>
          <w:szCs w:val="22"/>
          <w:lang w:val="en-US"/>
        </w:rPr>
        <w:t xml:space="preserve">T. </w:t>
      </w:r>
      <w:proofErr w:type="spellStart"/>
      <w:r w:rsidRPr="009265B9">
        <w:rPr>
          <w:sz w:val="22"/>
          <w:szCs w:val="22"/>
          <w:lang w:val="en-US"/>
        </w:rPr>
        <w:t>Yyyy</w:t>
      </w:r>
      <w:proofErr w:type="spellEnd"/>
      <w:r w:rsidR="001A5754" w:rsidRPr="009265B9">
        <w:rPr>
          <w:sz w:val="22"/>
          <w:szCs w:val="22"/>
          <w:lang w:val="en-US"/>
        </w:rPr>
        <w:t xml:space="preserve"> (20</w:t>
      </w:r>
      <w:r w:rsidRPr="009265B9">
        <w:rPr>
          <w:sz w:val="22"/>
          <w:szCs w:val="22"/>
          <w:lang w:val="en-US"/>
        </w:rPr>
        <w:t>19</w:t>
      </w:r>
      <w:r w:rsidR="001A5754" w:rsidRPr="009265B9">
        <w:rPr>
          <w:sz w:val="22"/>
          <w:szCs w:val="22"/>
          <w:lang w:val="en-US"/>
        </w:rPr>
        <w:t xml:space="preserve">), </w:t>
      </w:r>
      <w:r w:rsidR="001A5754" w:rsidRPr="009265B9">
        <w:rPr>
          <w:i/>
          <w:sz w:val="22"/>
          <w:szCs w:val="22"/>
          <w:lang w:val="en-US"/>
        </w:rPr>
        <w:t xml:space="preserve">Characteristics of </w:t>
      </w:r>
      <w:r w:rsidRPr="009265B9">
        <w:rPr>
          <w:i/>
          <w:sz w:val="22"/>
          <w:szCs w:val="22"/>
          <w:lang w:val="en-US"/>
        </w:rPr>
        <w:t>Air Pollution</w:t>
      </w:r>
      <w:r w:rsidR="001A5754" w:rsidRPr="009265B9">
        <w:rPr>
          <w:sz w:val="22"/>
          <w:szCs w:val="22"/>
          <w:lang w:val="en-US"/>
        </w:rPr>
        <w:t xml:space="preserve">, Proceedings of </w:t>
      </w:r>
      <w:r w:rsidR="00AD2FA3">
        <w:rPr>
          <w:sz w:val="22"/>
          <w:szCs w:val="22"/>
          <w:lang w:val="en-US"/>
        </w:rPr>
        <w:t>10</w:t>
      </w:r>
      <w:r w:rsidRPr="009265B9">
        <w:rPr>
          <w:sz w:val="22"/>
          <w:szCs w:val="22"/>
          <w:vertAlign w:val="superscript"/>
          <w:lang w:val="en-US"/>
        </w:rPr>
        <w:t>th</w:t>
      </w:r>
      <w:r w:rsidR="001A5754" w:rsidRPr="009265B9">
        <w:rPr>
          <w:sz w:val="22"/>
          <w:szCs w:val="22"/>
          <w:lang w:val="en-US"/>
        </w:rPr>
        <w:t xml:space="preserve"> </w:t>
      </w:r>
      <w:r w:rsidRPr="009265B9">
        <w:rPr>
          <w:sz w:val="22"/>
          <w:szCs w:val="22"/>
          <w:lang w:val="en-US"/>
        </w:rPr>
        <w:t>Atmospheric Sciences Symposium</w:t>
      </w:r>
      <w:r w:rsidR="001A5754" w:rsidRPr="009265B9">
        <w:rPr>
          <w:sz w:val="22"/>
          <w:szCs w:val="22"/>
          <w:lang w:val="en-US"/>
        </w:rPr>
        <w:t xml:space="preserve">, </w:t>
      </w:r>
      <w:r w:rsidRPr="009265B9">
        <w:rPr>
          <w:sz w:val="22"/>
          <w:szCs w:val="22"/>
          <w:lang w:val="en-US"/>
        </w:rPr>
        <w:t>Istanbul</w:t>
      </w:r>
      <w:r w:rsidR="001A5754" w:rsidRPr="009265B9">
        <w:rPr>
          <w:sz w:val="22"/>
          <w:szCs w:val="22"/>
          <w:lang w:val="en-US"/>
        </w:rPr>
        <w:t xml:space="preserve">, October </w:t>
      </w:r>
      <w:r w:rsidRPr="009265B9">
        <w:rPr>
          <w:sz w:val="22"/>
          <w:szCs w:val="22"/>
          <w:lang w:val="en-US"/>
        </w:rPr>
        <w:t>23</w:t>
      </w:r>
      <w:r w:rsidR="001A5754" w:rsidRPr="009265B9">
        <w:rPr>
          <w:sz w:val="22"/>
          <w:szCs w:val="22"/>
          <w:lang w:val="en-US"/>
        </w:rPr>
        <w:t>–</w:t>
      </w:r>
      <w:r w:rsidRPr="009265B9">
        <w:rPr>
          <w:sz w:val="22"/>
          <w:szCs w:val="22"/>
          <w:lang w:val="en-US"/>
        </w:rPr>
        <w:t>26</w:t>
      </w:r>
      <w:r w:rsidR="001A5754" w:rsidRPr="009265B9">
        <w:rPr>
          <w:sz w:val="22"/>
          <w:szCs w:val="22"/>
          <w:lang w:val="en-US"/>
        </w:rPr>
        <w:t>, 20</w:t>
      </w:r>
      <w:r w:rsidR="00AD2FA3">
        <w:rPr>
          <w:sz w:val="22"/>
          <w:szCs w:val="22"/>
          <w:lang w:val="en-US"/>
        </w:rPr>
        <w:t>22</w:t>
      </w:r>
      <w:r w:rsidR="001A5754" w:rsidRPr="009265B9">
        <w:rPr>
          <w:sz w:val="22"/>
          <w:szCs w:val="22"/>
          <w:lang w:val="en-US"/>
        </w:rPr>
        <w:t>, pp. 36–43.</w:t>
      </w:r>
    </w:p>
    <w:bookmarkEnd w:id="5"/>
    <w:p w14:paraId="263B8CC6" w14:textId="77777777" w:rsidR="001A5754" w:rsidRPr="009265B9" w:rsidRDefault="001A5754" w:rsidP="001A5754">
      <w:pPr>
        <w:pStyle w:val="Reference"/>
        <w:tabs>
          <w:tab w:val="clear" w:pos="360"/>
        </w:tabs>
        <w:spacing w:after="0"/>
        <w:jc w:val="both"/>
        <w:rPr>
          <w:sz w:val="22"/>
          <w:szCs w:val="22"/>
          <w:lang w:val="en-US"/>
        </w:rPr>
      </w:pPr>
    </w:p>
    <w:p w14:paraId="55945135" w14:textId="77777777" w:rsidR="001A5754" w:rsidRPr="009265B9" w:rsidRDefault="001A5754" w:rsidP="001A5754">
      <w:pPr>
        <w:pStyle w:val="Reference"/>
        <w:tabs>
          <w:tab w:val="clear" w:pos="360"/>
        </w:tabs>
        <w:spacing w:after="0"/>
        <w:jc w:val="both"/>
        <w:rPr>
          <w:sz w:val="22"/>
          <w:szCs w:val="22"/>
          <w:lang w:val="en-US"/>
        </w:rPr>
      </w:pPr>
      <w:r w:rsidRPr="009265B9">
        <w:rPr>
          <w:sz w:val="22"/>
          <w:szCs w:val="22"/>
          <w:lang w:val="en-US"/>
        </w:rPr>
        <w:t>Web sites:</w:t>
      </w:r>
    </w:p>
    <w:p w14:paraId="35FC50D2" w14:textId="12C2EDA3" w:rsidR="001A5754" w:rsidRPr="009265B9" w:rsidRDefault="001A5754" w:rsidP="001A5754">
      <w:pPr>
        <w:ind w:firstLine="0"/>
        <w:rPr>
          <w:sz w:val="22"/>
          <w:szCs w:val="22"/>
          <w:lang w:val="en-US"/>
        </w:rPr>
      </w:pPr>
      <w:r w:rsidRPr="009265B9">
        <w:rPr>
          <w:sz w:val="22"/>
          <w:szCs w:val="22"/>
          <w:lang w:val="en-US"/>
        </w:rPr>
        <w:t xml:space="preserve">Web-1: http://www.website.com/submissioninstructions.htm, accessed 5 </w:t>
      </w:r>
      <w:r w:rsidR="00812A04" w:rsidRPr="009265B9">
        <w:rPr>
          <w:sz w:val="22"/>
          <w:szCs w:val="22"/>
          <w:lang w:val="en-US"/>
        </w:rPr>
        <w:t>January</w:t>
      </w:r>
      <w:r w:rsidRPr="009265B9">
        <w:rPr>
          <w:sz w:val="22"/>
          <w:szCs w:val="22"/>
          <w:lang w:val="en-US"/>
        </w:rPr>
        <w:t xml:space="preserve"> 20</w:t>
      </w:r>
      <w:r w:rsidR="00AD2FA3">
        <w:rPr>
          <w:sz w:val="22"/>
          <w:szCs w:val="22"/>
          <w:lang w:val="en-US"/>
        </w:rPr>
        <w:t>2</w:t>
      </w:r>
      <w:r w:rsidR="00015F0B">
        <w:rPr>
          <w:sz w:val="22"/>
          <w:szCs w:val="22"/>
          <w:lang w:val="en-US"/>
        </w:rPr>
        <w:t>4</w:t>
      </w:r>
      <w:r w:rsidRPr="009265B9">
        <w:rPr>
          <w:sz w:val="22"/>
          <w:szCs w:val="22"/>
          <w:lang w:val="en-US"/>
        </w:rPr>
        <w:t>.</w:t>
      </w:r>
    </w:p>
    <w:p w14:paraId="2BB557B7" w14:textId="73D8D0E8" w:rsidR="001A5754" w:rsidRPr="009265B9" w:rsidRDefault="001A5754" w:rsidP="001A5754">
      <w:pPr>
        <w:pStyle w:val="FigureCaption"/>
        <w:jc w:val="both"/>
        <w:rPr>
          <w:sz w:val="22"/>
          <w:szCs w:val="22"/>
        </w:rPr>
      </w:pPr>
      <w:r w:rsidRPr="009265B9">
        <w:rPr>
          <w:sz w:val="22"/>
          <w:szCs w:val="22"/>
          <w:lang w:val="en-US"/>
        </w:rPr>
        <w:t>Web-2: http://www.</w:t>
      </w:r>
      <w:r w:rsidR="00812A04" w:rsidRPr="009265B9">
        <w:rPr>
          <w:sz w:val="22"/>
          <w:szCs w:val="22"/>
          <w:lang w:val="en-US"/>
        </w:rPr>
        <w:t>atmosfer.itu.edu.tr</w:t>
      </w:r>
      <w:r w:rsidRPr="009265B9">
        <w:rPr>
          <w:sz w:val="22"/>
          <w:szCs w:val="22"/>
          <w:lang w:val="en-US"/>
        </w:rPr>
        <w:t xml:space="preserve">, accessed 18 </w:t>
      </w:r>
      <w:r w:rsidR="00812A04" w:rsidRPr="009265B9">
        <w:rPr>
          <w:sz w:val="22"/>
          <w:szCs w:val="22"/>
          <w:lang w:val="en-US"/>
        </w:rPr>
        <w:t>January</w:t>
      </w:r>
      <w:r w:rsidRPr="009265B9">
        <w:rPr>
          <w:sz w:val="22"/>
          <w:szCs w:val="22"/>
          <w:lang w:val="en-US"/>
        </w:rPr>
        <w:t xml:space="preserve"> 20</w:t>
      </w:r>
      <w:r w:rsidR="00AD2FA3">
        <w:rPr>
          <w:sz w:val="22"/>
          <w:szCs w:val="22"/>
          <w:lang w:val="en-US"/>
        </w:rPr>
        <w:t>2</w:t>
      </w:r>
      <w:r w:rsidR="00015F0B">
        <w:rPr>
          <w:sz w:val="22"/>
          <w:szCs w:val="22"/>
          <w:lang w:val="en-US"/>
        </w:rPr>
        <w:t>4</w:t>
      </w:r>
      <w:r w:rsidRPr="009265B9">
        <w:rPr>
          <w:sz w:val="22"/>
          <w:szCs w:val="22"/>
          <w:lang w:val="en-US"/>
        </w:rPr>
        <w:t>.</w:t>
      </w:r>
    </w:p>
    <w:sectPr w:rsidR="001A5754" w:rsidRPr="00926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54"/>
    <w:rsid w:val="00013BFA"/>
    <w:rsid w:val="00015F0B"/>
    <w:rsid w:val="001113E7"/>
    <w:rsid w:val="00140825"/>
    <w:rsid w:val="001A5754"/>
    <w:rsid w:val="002425A1"/>
    <w:rsid w:val="002721ED"/>
    <w:rsid w:val="0027664D"/>
    <w:rsid w:val="002B7704"/>
    <w:rsid w:val="002C79B0"/>
    <w:rsid w:val="003416D5"/>
    <w:rsid w:val="00502057"/>
    <w:rsid w:val="00546611"/>
    <w:rsid w:val="0057689E"/>
    <w:rsid w:val="00650D5D"/>
    <w:rsid w:val="00787001"/>
    <w:rsid w:val="00812A04"/>
    <w:rsid w:val="00870521"/>
    <w:rsid w:val="009265B9"/>
    <w:rsid w:val="00A11B67"/>
    <w:rsid w:val="00A67C55"/>
    <w:rsid w:val="00A719C4"/>
    <w:rsid w:val="00AD2FA3"/>
    <w:rsid w:val="00AD39D8"/>
    <w:rsid w:val="00B80672"/>
    <w:rsid w:val="00B925D3"/>
    <w:rsid w:val="00D34018"/>
    <w:rsid w:val="00DF3C6E"/>
    <w:rsid w:val="00E01A17"/>
    <w:rsid w:val="00E41BC2"/>
    <w:rsid w:val="00E44B35"/>
    <w:rsid w:val="00EE5227"/>
    <w:rsid w:val="00F14D31"/>
    <w:rsid w:val="00F37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16BE"/>
  <w15:chartTrackingRefBased/>
  <w15:docId w15:val="{42BA5DA9-470E-48B0-819E-8B789325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54"/>
    <w:pPr>
      <w:suppressAutoHyphens/>
      <w:spacing w:before="120" w:after="120" w:line="260" w:lineRule="atLeast"/>
      <w:ind w:firstLine="567"/>
      <w:jc w:val="both"/>
    </w:pPr>
    <w:rPr>
      <w:rFonts w:ascii="Times New Roman" w:eastAsia="Times New Roman" w:hAnsi="Times New Roman" w:cs="Times New Roman"/>
      <w:sz w:val="24"/>
      <w:szCs w:val="20"/>
      <w:lang w:val="en-GB" w:eastAsia="zh-CN"/>
    </w:rPr>
  </w:style>
  <w:style w:type="paragraph" w:styleId="Heading1">
    <w:name w:val="heading 1"/>
    <w:next w:val="Normal"/>
    <w:link w:val="Heading1Char"/>
    <w:qFormat/>
    <w:rsid w:val="001A5754"/>
    <w:pPr>
      <w:keepNext/>
      <w:tabs>
        <w:tab w:val="left" w:pos="567"/>
        <w:tab w:val="num" w:pos="855"/>
      </w:tabs>
      <w:suppressAutoHyphens/>
      <w:spacing w:before="240" w:after="240" w:line="260" w:lineRule="atLeast"/>
      <w:ind w:left="510" w:hanging="510"/>
      <w:jc w:val="both"/>
      <w:outlineLvl w:val="0"/>
    </w:pPr>
    <w:rPr>
      <w:rFonts w:ascii="Times New Roman" w:eastAsia="Times New Roman" w:hAnsi="Times New Roman" w:cs="Times New Roman"/>
      <w:b/>
      <w:caps/>
      <w:szCs w:val="20"/>
      <w:lang w:val="en-US"/>
    </w:rPr>
  </w:style>
  <w:style w:type="paragraph" w:styleId="Heading2">
    <w:name w:val="heading 2"/>
    <w:basedOn w:val="Normal"/>
    <w:next w:val="Normal"/>
    <w:link w:val="Heading2Char"/>
    <w:uiPriority w:val="9"/>
    <w:semiHidden/>
    <w:unhideWhenUsed/>
    <w:qFormat/>
    <w:rsid w:val="001A57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tyle 2"/>
    <w:basedOn w:val="DefaultParagraphFont"/>
    <w:uiPriority w:val="19"/>
    <w:qFormat/>
    <w:rsid w:val="00502057"/>
    <w:rPr>
      <w:rFonts w:ascii="Times New Roman" w:hAnsi="Times New Roman"/>
      <w:b/>
      <w:iCs/>
      <w:color w:val="404040" w:themeColor="text1" w:themeTint="BF"/>
      <w:sz w:val="24"/>
    </w:rPr>
  </w:style>
  <w:style w:type="character" w:customStyle="1" w:styleId="Heading1Char">
    <w:name w:val="Heading 1 Char"/>
    <w:basedOn w:val="DefaultParagraphFont"/>
    <w:link w:val="Heading1"/>
    <w:rsid w:val="001A5754"/>
    <w:rPr>
      <w:rFonts w:ascii="Times New Roman" w:eastAsia="Times New Roman" w:hAnsi="Times New Roman" w:cs="Times New Roman"/>
      <w:b/>
      <w:caps/>
      <w:szCs w:val="20"/>
      <w:lang w:val="en-US"/>
    </w:rPr>
  </w:style>
  <w:style w:type="paragraph" w:customStyle="1" w:styleId="Titleofthepaper">
    <w:name w:val="Title of the paper"/>
    <w:rsid w:val="001A5754"/>
    <w:pPr>
      <w:suppressAutoHyphens/>
      <w:spacing w:before="120" w:after="120" w:line="260" w:lineRule="atLeast"/>
      <w:ind w:firstLine="567"/>
      <w:jc w:val="center"/>
    </w:pPr>
    <w:rPr>
      <w:rFonts w:ascii="Arial" w:eastAsia="Times New Roman" w:hAnsi="Arial" w:cs="Arial"/>
      <w:b/>
      <w:sz w:val="28"/>
      <w:szCs w:val="20"/>
      <w:lang w:val="en-US"/>
    </w:rPr>
  </w:style>
  <w:style w:type="paragraph" w:customStyle="1" w:styleId="Authorname">
    <w:name w:val="Author name"/>
    <w:rsid w:val="001A5754"/>
    <w:pPr>
      <w:suppressAutoHyphens/>
      <w:spacing w:before="240" w:after="0" w:line="260" w:lineRule="atLeast"/>
      <w:ind w:firstLine="567"/>
      <w:jc w:val="center"/>
    </w:pPr>
    <w:rPr>
      <w:rFonts w:ascii="Times New Roman" w:eastAsia="Times New Roman" w:hAnsi="Times New Roman" w:cs="Times New Roman"/>
      <w:b/>
      <w:sz w:val="24"/>
      <w:szCs w:val="20"/>
      <w:lang w:val="en-US" w:eastAsia="zh-CN"/>
    </w:rPr>
  </w:style>
  <w:style w:type="paragraph" w:customStyle="1" w:styleId="HeaderAbs">
    <w:name w:val="Header (Abs."/>
    <w:basedOn w:val="Heading1"/>
    <w:rsid w:val="001A5754"/>
    <w:pPr>
      <w:tabs>
        <w:tab w:val="clear" w:pos="855"/>
      </w:tabs>
      <w:ind w:left="0" w:firstLine="0"/>
    </w:pPr>
  </w:style>
  <w:style w:type="character" w:customStyle="1" w:styleId="Heading2Char">
    <w:name w:val="Heading 2 Char"/>
    <w:basedOn w:val="DefaultParagraphFont"/>
    <w:link w:val="Heading2"/>
    <w:uiPriority w:val="9"/>
    <w:semiHidden/>
    <w:rsid w:val="001A5754"/>
    <w:rPr>
      <w:rFonts w:asciiTheme="majorHAnsi" w:eastAsiaTheme="majorEastAsia" w:hAnsiTheme="majorHAnsi" w:cstheme="majorBidi"/>
      <w:color w:val="2E74B5" w:themeColor="accent1" w:themeShade="BF"/>
      <w:sz w:val="26"/>
      <w:szCs w:val="26"/>
      <w:lang w:val="en-GB" w:eastAsia="zh-CN"/>
    </w:rPr>
  </w:style>
  <w:style w:type="paragraph" w:styleId="Header">
    <w:name w:val="header"/>
    <w:basedOn w:val="Normal"/>
    <w:link w:val="HeaderChar"/>
    <w:uiPriority w:val="99"/>
    <w:rsid w:val="001A5754"/>
    <w:pPr>
      <w:tabs>
        <w:tab w:val="center" w:pos="4153"/>
        <w:tab w:val="right" w:pos="9072"/>
      </w:tabs>
    </w:pPr>
    <w:rPr>
      <w:sz w:val="18"/>
      <w:lang w:val="en-US"/>
    </w:rPr>
  </w:style>
  <w:style w:type="character" w:customStyle="1" w:styleId="HeaderChar">
    <w:name w:val="Header Char"/>
    <w:basedOn w:val="DefaultParagraphFont"/>
    <w:link w:val="Header"/>
    <w:uiPriority w:val="99"/>
    <w:rsid w:val="001A5754"/>
    <w:rPr>
      <w:rFonts w:ascii="Times New Roman" w:eastAsia="Times New Roman" w:hAnsi="Times New Roman" w:cs="Times New Roman"/>
      <w:sz w:val="18"/>
      <w:szCs w:val="20"/>
      <w:lang w:val="en-US" w:eastAsia="zh-CN"/>
    </w:rPr>
  </w:style>
  <w:style w:type="paragraph" w:customStyle="1" w:styleId="TableCaption">
    <w:name w:val="Table_Caption"/>
    <w:basedOn w:val="Normal"/>
    <w:rsid w:val="001A5754"/>
    <w:pPr>
      <w:keepNext/>
      <w:spacing w:before="240"/>
      <w:ind w:firstLine="0"/>
      <w:jc w:val="center"/>
    </w:pPr>
    <w:rPr>
      <w:sz w:val="20"/>
      <w:szCs w:val="24"/>
    </w:rPr>
  </w:style>
  <w:style w:type="character" w:customStyle="1" w:styleId="CharChar">
    <w:name w:val="Char Char"/>
    <w:rsid w:val="001A5754"/>
    <w:rPr>
      <w:sz w:val="24"/>
      <w:lang w:val="en-US" w:bidi="ar-SA"/>
    </w:rPr>
  </w:style>
  <w:style w:type="paragraph" w:customStyle="1" w:styleId="FigureCaption">
    <w:name w:val="Figure_Caption"/>
    <w:basedOn w:val="Normal"/>
    <w:rsid w:val="001A5754"/>
    <w:pPr>
      <w:ind w:firstLine="0"/>
      <w:jc w:val="center"/>
    </w:pPr>
    <w:rPr>
      <w:iCs/>
      <w:sz w:val="20"/>
      <w:szCs w:val="24"/>
    </w:rPr>
  </w:style>
  <w:style w:type="paragraph" w:customStyle="1" w:styleId="Equation">
    <w:name w:val="Equation"/>
    <w:basedOn w:val="Normal"/>
    <w:next w:val="Normal"/>
    <w:rsid w:val="001A5754"/>
    <w:pPr>
      <w:ind w:firstLine="0"/>
    </w:pPr>
    <w:rPr>
      <w:sz w:val="22"/>
    </w:rPr>
  </w:style>
  <w:style w:type="paragraph" w:customStyle="1" w:styleId="Reference">
    <w:name w:val="Reference"/>
    <w:basedOn w:val="Normal"/>
    <w:rsid w:val="001A5754"/>
    <w:pPr>
      <w:tabs>
        <w:tab w:val="num" w:pos="360"/>
      </w:tabs>
      <w:spacing w:before="0" w:after="240"/>
      <w:ind w:left="357" w:hanging="357"/>
      <w:jc w:val="left"/>
    </w:pPr>
  </w:style>
  <w:style w:type="character" w:styleId="Hyperlink">
    <w:name w:val="Hyperlink"/>
    <w:basedOn w:val="DefaultParagraphFont"/>
    <w:uiPriority w:val="99"/>
    <w:unhideWhenUsed/>
    <w:rsid w:val="00A67C55"/>
    <w:rPr>
      <w:color w:val="0563C1" w:themeColor="hyperlink"/>
      <w:u w:val="single"/>
    </w:rPr>
  </w:style>
  <w:style w:type="character" w:styleId="UnresolvedMention">
    <w:name w:val="Unresolved Mention"/>
    <w:basedOn w:val="DefaultParagraphFont"/>
    <w:uiPriority w:val="99"/>
    <w:semiHidden/>
    <w:unhideWhenUsed/>
    <w:rsid w:val="0092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1119</Words>
  <Characters>6379</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Deniz Demirhan</cp:lastModifiedBy>
  <cp:revision>2</cp:revision>
  <dcterms:created xsi:type="dcterms:W3CDTF">2024-08-22T09:29:00Z</dcterms:created>
  <dcterms:modified xsi:type="dcterms:W3CDTF">2024-08-22T09:29:00Z</dcterms:modified>
</cp:coreProperties>
</file>